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71" w:rsidRPr="00681FB6" w:rsidRDefault="00645971" w:rsidP="0064597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GOPS. 011</w:t>
      </w:r>
      <w:r w:rsidRPr="009460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9.2022              </w:t>
      </w:r>
    </w:p>
    <w:p w:rsidR="00645971" w:rsidRDefault="00645971" w:rsidP="00645971">
      <w:pPr>
        <w:jc w:val="center"/>
        <w:rPr>
          <w:rFonts w:ascii="Times New Roman" w:hAnsi="Times New Roman"/>
          <w:b/>
          <w:sz w:val="28"/>
          <w:szCs w:val="28"/>
        </w:rPr>
      </w:pPr>
      <w:r w:rsidRPr="00946034">
        <w:rPr>
          <w:rFonts w:ascii="Times New Roman" w:hAnsi="Times New Roman"/>
          <w:b/>
          <w:sz w:val="28"/>
          <w:szCs w:val="28"/>
        </w:rPr>
        <w:t xml:space="preserve">Zarządzenie Nr </w:t>
      </w:r>
      <w:r w:rsidR="000853B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/2022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/>
          <w:b/>
          <w:sz w:val="28"/>
          <w:szCs w:val="28"/>
        </w:rPr>
        <w:br/>
      </w:r>
      <w:r w:rsidRPr="00946034">
        <w:rPr>
          <w:rFonts w:ascii="Times New Roman" w:hAnsi="Times New Roman"/>
          <w:b/>
          <w:sz w:val="28"/>
          <w:szCs w:val="28"/>
        </w:rPr>
        <w:t>z dnia</w:t>
      </w:r>
      <w:r w:rsidR="000853B3">
        <w:rPr>
          <w:rFonts w:ascii="Times New Roman" w:hAnsi="Times New Roman"/>
          <w:b/>
          <w:sz w:val="28"/>
          <w:szCs w:val="28"/>
        </w:rPr>
        <w:t xml:space="preserve">  05 września</w:t>
      </w:r>
      <w:r>
        <w:rPr>
          <w:rFonts w:ascii="Times New Roman" w:hAnsi="Times New Roman"/>
          <w:b/>
          <w:sz w:val="28"/>
          <w:szCs w:val="28"/>
        </w:rPr>
        <w:t xml:space="preserve"> 2022r.</w:t>
      </w:r>
    </w:p>
    <w:p w:rsidR="00645971" w:rsidRDefault="00645971" w:rsidP="006459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5971" w:rsidRDefault="00645971" w:rsidP="0064597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w sprawie:</w:t>
      </w:r>
      <w:r>
        <w:rPr>
          <w:rFonts w:ascii="Times New Roman" w:hAnsi="Times New Roman"/>
          <w:b/>
        </w:rPr>
        <w:t xml:space="preserve"> zmiany Zarządzenia Nr 3/2017 z dnia 17 stycznia 2017r. w sprawie ustalenia Regulaminu Wynagradzania Pracowników Gminnego Ośrodka Pomocy Społecznej                     w Zgorzelcu.</w:t>
      </w:r>
    </w:p>
    <w:p w:rsidR="00645971" w:rsidRDefault="00645971" w:rsidP="00645971">
      <w:pPr>
        <w:jc w:val="both"/>
        <w:rPr>
          <w:rFonts w:ascii="Times New Roman" w:hAnsi="Times New Roman"/>
          <w:b/>
        </w:rPr>
      </w:pPr>
    </w:p>
    <w:p w:rsidR="00645971" w:rsidRDefault="00645971" w:rsidP="00645971">
      <w:pPr>
        <w:jc w:val="both"/>
        <w:rPr>
          <w:rFonts w:ascii="Times New Roman" w:hAnsi="Times New Roman"/>
          <w:sz w:val="24"/>
          <w:szCs w:val="24"/>
        </w:rPr>
      </w:pPr>
      <w:r w:rsidRPr="00AF1760">
        <w:rPr>
          <w:rFonts w:ascii="Times New Roman" w:hAnsi="Times New Roman"/>
          <w:sz w:val="24"/>
          <w:szCs w:val="24"/>
        </w:rPr>
        <w:t>Na podstawie art. 77</w:t>
      </w:r>
      <w:r w:rsidRPr="00AF1760">
        <w:rPr>
          <w:rFonts w:ascii="Times New Roman" w:hAnsi="Times New Roman"/>
          <w:sz w:val="24"/>
          <w:szCs w:val="24"/>
          <w:vertAlign w:val="superscript"/>
        </w:rPr>
        <w:t>2</w:t>
      </w:r>
      <w:r w:rsidRPr="00AF1760">
        <w:rPr>
          <w:rFonts w:ascii="Times New Roman" w:hAnsi="Times New Roman"/>
          <w:sz w:val="24"/>
          <w:szCs w:val="24"/>
        </w:rPr>
        <w:t xml:space="preserve"> ustawy z dnia 26 czerwca 1974 roku Kodeks Pracy (tekst jednolity     Dz.</w:t>
      </w:r>
      <w:r w:rsidR="000853B3">
        <w:rPr>
          <w:rFonts w:ascii="Times New Roman" w:hAnsi="Times New Roman"/>
          <w:sz w:val="24"/>
          <w:szCs w:val="24"/>
        </w:rPr>
        <w:t xml:space="preserve"> U. z 2022r. poz. 1700</w:t>
      </w:r>
      <w:r w:rsidRPr="00AF1760">
        <w:rPr>
          <w:rFonts w:ascii="Times New Roman" w:hAnsi="Times New Roman"/>
          <w:sz w:val="24"/>
          <w:szCs w:val="24"/>
        </w:rPr>
        <w:t xml:space="preserve">) i art. 39 ust. 1 i 2 ustawy z dnia 21 listopada 2008r. </w:t>
      </w:r>
      <w:r w:rsidRPr="00AF1760">
        <w:rPr>
          <w:rFonts w:ascii="Times New Roman" w:hAnsi="Times New Roman"/>
          <w:sz w:val="24"/>
          <w:szCs w:val="24"/>
        </w:rPr>
        <w:br/>
        <w:t>o pracownikach samorządowyc</w:t>
      </w:r>
      <w:r>
        <w:rPr>
          <w:rFonts w:ascii="Times New Roman" w:hAnsi="Times New Roman"/>
          <w:sz w:val="24"/>
          <w:szCs w:val="24"/>
        </w:rPr>
        <w:t>h (tekst jednolity Dz. U. z 2022r. poz. 530</w:t>
      </w:r>
      <w:r w:rsidRPr="00AF1760">
        <w:rPr>
          <w:rFonts w:ascii="Times New Roman" w:hAnsi="Times New Roman"/>
          <w:sz w:val="24"/>
          <w:szCs w:val="24"/>
        </w:rPr>
        <w:t>) oraz § 3 ust. 2 rozporz</w:t>
      </w:r>
      <w:r>
        <w:rPr>
          <w:rFonts w:ascii="Times New Roman" w:hAnsi="Times New Roman"/>
          <w:sz w:val="24"/>
          <w:szCs w:val="24"/>
        </w:rPr>
        <w:t>ądzenia Rady Ministrów z dnia 25 października 2021</w:t>
      </w:r>
      <w:r w:rsidRPr="00AF1760">
        <w:rPr>
          <w:rFonts w:ascii="Times New Roman" w:hAnsi="Times New Roman"/>
          <w:sz w:val="24"/>
          <w:szCs w:val="24"/>
        </w:rPr>
        <w:t xml:space="preserve"> r. w sprawie wynagradzania pracowników samorządowych zarządzam:</w:t>
      </w:r>
    </w:p>
    <w:p w:rsidR="00645971" w:rsidRPr="00274FE9" w:rsidRDefault="00645971" w:rsidP="00645971">
      <w:pPr>
        <w:jc w:val="both"/>
        <w:rPr>
          <w:rFonts w:ascii="Times New Roman" w:hAnsi="Times New Roman"/>
          <w:sz w:val="24"/>
          <w:szCs w:val="24"/>
        </w:rPr>
      </w:pPr>
    </w:p>
    <w:p w:rsidR="00645971" w:rsidRPr="00274FE9" w:rsidRDefault="00645971" w:rsidP="00645971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1.</w:t>
      </w:r>
    </w:p>
    <w:p w:rsidR="002B0E13" w:rsidRPr="002B0E13" w:rsidRDefault="002B0E13" w:rsidP="002B0E13">
      <w:pPr>
        <w:jc w:val="both"/>
        <w:rPr>
          <w:rFonts w:ascii="Times New Roman" w:hAnsi="Times New Roman"/>
          <w:sz w:val="24"/>
          <w:szCs w:val="24"/>
        </w:rPr>
      </w:pPr>
      <w:r w:rsidRPr="002B0E13">
        <w:rPr>
          <w:rFonts w:ascii="Times New Roman" w:hAnsi="Times New Roman"/>
          <w:sz w:val="24"/>
          <w:szCs w:val="24"/>
        </w:rPr>
        <w:t>W Zarządzeniu Nr 3/2017 Kierownika Gminnego Ośrodka Pomocy Społecznej w Zgorzelcu   z dnia 17 stycznia 2017 r. w sprawie  ustalenia Regulaminu Wynagradzania Pracowników Gminnego Ośrodka Pomocy Społecznej w Zgorzelcu w §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B0E13">
        <w:rPr>
          <w:rFonts w:ascii="Times New Roman" w:hAnsi="Times New Roman"/>
          <w:sz w:val="24"/>
          <w:szCs w:val="24"/>
        </w:rPr>
        <w:t>,  pkt. 3 otrzymuje nowe brzmienie:</w:t>
      </w:r>
    </w:p>
    <w:p w:rsidR="002844D2" w:rsidRPr="002B0E13" w:rsidRDefault="002B0E13" w:rsidP="002B0E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E13">
        <w:rPr>
          <w:rFonts w:ascii="Times New Roman" w:hAnsi="Times New Roman" w:cs="Times New Roman"/>
          <w:sz w:val="24"/>
          <w:szCs w:val="24"/>
        </w:rPr>
        <w:t xml:space="preserve">Wypłata wynagrodzenia pracowników Ośrodka następuje do 30 dnia każdego miesiąca z dołu     z zastrzeżeniem, iż w grudniu wypłata następuje do 23 dnia grudnia. Jeżeli ustalony dzień wypłaty za pracę jest dniem wolnym od pracy, wynagrodzenie wypłaca się w dniu poprzedzającym. </w:t>
      </w:r>
    </w:p>
    <w:p w:rsidR="002844D2" w:rsidRPr="00274FE9" w:rsidRDefault="002844D2" w:rsidP="002844D2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2.</w:t>
      </w:r>
    </w:p>
    <w:p w:rsidR="002844D2" w:rsidRPr="00274FE9" w:rsidRDefault="002844D2" w:rsidP="002844D2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Zarz</w:t>
      </w:r>
      <w:r>
        <w:rPr>
          <w:rFonts w:ascii="Times New Roman" w:hAnsi="Times New Roman"/>
          <w:sz w:val="24"/>
          <w:szCs w:val="24"/>
        </w:rPr>
        <w:t xml:space="preserve">ądzenie </w:t>
      </w:r>
      <w:r w:rsidR="002B0E13" w:rsidRPr="00503CB6">
        <w:rPr>
          <w:rFonts w:ascii="Times New Roman" w:hAnsi="Times New Roman"/>
          <w:sz w:val="24"/>
          <w:szCs w:val="24"/>
        </w:rPr>
        <w:t>wchodzi z dniem podjęcia.</w:t>
      </w:r>
    </w:p>
    <w:p w:rsidR="002844D2" w:rsidRPr="00274FE9" w:rsidRDefault="002844D2" w:rsidP="002844D2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3.</w:t>
      </w:r>
    </w:p>
    <w:p w:rsidR="002844D2" w:rsidRPr="00274FE9" w:rsidRDefault="002844D2" w:rsidP="002844D2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Wykonanie zarządzenia powierza się Pracownikowi Działu Kadr.</w:t>
      </w:r>
    </w:p>
    <w:p w:rsidR="002844D2" w:rsidRDefault="002844D2"/>
    <w:p w:rsidR="00577AA8" w:rsidRDefault="00577AA8"/>
    <w:p w:rsidR="00577AA8" w:rsidRDefault="00577AA8"/>
    <w:p w:rsidR="00577AA8" w:rsidRDefault="00577AA8"/>
    <w:p w:rsidR="00577AA8" w:rsidRPr="007E2F89" w:rsidRDefault="00577AA8" w:rsidP="00577AA8">
      <w:pPr>
        <w:pStyle w:val="Tytu"/>
        <w:jc w:val="right"/>
        <w:rPr>
          <w:b w:val="0"/>
          <w:sz w:val="16"/>
          <w:szCs w:val="16"/>
        </w:rPr>
      </w:pPr>
      <w:r w:rsidRPr="007E2F89">
        <w:rPr>
          <w:b w:val="0"/>
          <w:sz w:val="16"/>
          <w:szCs w:val="16"/>
        </w:rPr>
        <w:t xml:space="preserve">Bogumiła </w:t>
      </w:r>
      <w:proofErr w:type="spellStart"/>
      <w:r w:rsidRPr="007E2F89">
        <w:rPr>
          <w:b w:val="0"/>
          <w:sz w:val="16"/>
          <w:szCs w:val="16"/>
        </w:rPr>
        <w:t>Hamielec</w:t>
      </w:r>
      <w:proofErr w:type="spellEnd"/>
    </w:p>
    <w:p w:rsidR="00577AA8" w:rsidRPr="007E2F89" w:rsidRDefault="00577AA8" w:rsidP="00577AA8">
      <w:pPr>
        <w:jc w:val="right"/>
        <w:rPr>
          <w:rFonts w:ascii="Times New Roman" w:hAnsi="Times New Roman"/>
          <w:sz w:val="16"/>
          <w:szCs w:val="16"/>
        </w:rPr>
      </w:pPr>
      <w:r w:rsidRPr="007E2F89">
        <w:rPr>
          <w:rFonts w:ascii="Times New Roman" w:hAnsi="Times New Roman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p w:rsidR="00577AA8" w:rsidRDefault="00577AA8"/>
    <w:sectPr w:rsidR="00577AA8" w:rsidSect="0093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F8D"/>
    <w:multiLevelType w:val="hybridMultilevel"/>
    <w:tmpl w:val="8FCC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85E"/>
    <w:multiLevelType w:val="hybridMultilevel"/>
    <w:tmpl w:val="20001D96"/>
    <w:lvl w:ilvl="0" w:tplc="E60A92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savePreviewPicture/>
  <w:compat/>
  <w:rsids>
    <w:rsidRoot w:val="00645971"/>
    <w:rsid w:val="000853B3"/>
    <w:rsid w:val="002844D2"/>
    <w:rsid w:val="002B0E13"/>
    <w:rsid w:val="00577AA8"/>
    <w:rsid w:val="00645971"/>
    <w:rsid w:val="00937213"/>
    <w:rsid w:val="00EB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rsid w:val="00577AA8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577AA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10"/>
    <w:rsid w:val="00577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2B0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4716-8B4F-47CE-A2B2-135A6E84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5</cp:revision>
  <cp:lastPrinted>2022-09-15T09:11:00Z</cp:lastPrinted>
  <dcterms:created xsi:type="dcterms:W3CDTF">2022-09-15T07:44:00Z</dcterms:created>
  <dcterms:modified xsi:type="dcterms:W3CDTF">2022-09-15T11:33:00Z</dcterms:modified>
</cp:coreProperties>
</file>