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BD" w:rsidRPr="000E685B" w:rsidRDefault="0032780F" w:rsidP="00233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GOPS.011.5.2021</w:t>
      </w:r>
    </w:p>
    <w:p w:rsidR="00233ABD" w:rsidRDefault="0032780F" w:rsidP="00233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5</w:t>
      </w:r>
      <w:r w:rsidR="00233ABD">
        <w:rPr>
          <w:rFonts w:ascii="Times New Roman" w:hAnsi="Times New Roman" w:cs="Times New Roman"/>
          <w:b/>
          <w:sz w:val="32"/>
          <w:szCs w:val="32"/>
        </w:rPr>
        <w:t xml:space="preserve"> /20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="00233ABD">
        <w:rPr>
          <w:rFonts w:ascii="Times New Roman" w:hAnsi="Times New Roman" w:cs="Times New Roman"/>
          <w:b/>
          <w:sz w:val="24"/>
          <w:szCs w:val="24"/>
        </w:rPr>
        <w:br/>
        <w:t>Kierownika Gminnego Ośrodka Pomocy Społeczne</w:t>
      </w:r>
      <w:r w:rsidR="009061B6">
        <w:rPr>
          <w:rFonts w:ascii="Times New Roman" w:hAnsi="Times New Roman" w:cs="Times New Roman"/>
          <w:b/>
          <w:sz w:val="24"/>
          <w:szCs w:val="24"/>
        </w:rPr>
        <w:t>j w Zgorzelcu</w:t>
      </w:r>
      <w:r w:rsidR="009061B6">
        <w:rPr>
          <w:rFonts w:ascii="Times New Roman" w:hAnsi="Times New Roman" w:cs="Times New Roman"/>
          <w:b/>
          <w:sz w:val="24"/>
          <w:szCs w:val="24"/>
        </w:rPr>
        <w:br/>
        <w:t>z dnia 29 marca 2021</w:t>
      </w:r>
      <w:r w:rsidR="00233ABD">
        <w:rPr>
          <w:rFonts w:ascii="Times New Roman" w:hAnsi="Times New Roman" w:cs="Times New Roman"/>
          <w:b/>
          <w:sz w:val="24"/>
          <w:szCs w:val="24"/>
        </w:rPr>
        <w:t>r.</w:t>
      </w:r>
    </w:p>
    <w:p w:rsidR="00233ABD" w:rsidRPr="00250556" w:rsidRDefault="00233ABD" w:rsidP="00233ABD">
      <w:pPr>
        <w:spacing w:before="18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zmiany rejonów pracy pracowników socjalnych w miejscowościach na terenie gminy Zgorzelec.      </w:t>
      </w:r>
    </w:p>
    <w:p w:rsidR="00233ABD" w:rsidRPr="00250556" w:rsidRDefault="009061B6" w:rsidP="00233ABD">
      <w:pPr>
        <w:spacing w:before="18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10 pkt. 5</w:t>
      </w:r>
      <w:r w:rsidR="00233ABD" w:rsidRPr="00250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250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Zarządzenia Nr 13/2020</w:t>
      </w:r>
      <w:r w:rsidR="00233ABD" w:rsidRPr="00250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33ABD" w:rsidRPr="00250556">
        <w:rPr>
          <w:rFonts w:ascii="Times New Roman" w:hAnsi="Times New Roman" w:cs="Times New Roman"/>
          <w:sz w:val="24"/>
          <w:szCs w:val="24"/>
        </w:rPr>
        <w:t>Kierownika Gminnego Ośrodka Pomocy Społecznej w Zgorzelcu</w:t>
      </w:r>
      <w:r w:rsidRPr="00250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01 września 2020</w:t>
      </w:r>
      <w:r w:rsidR="00233ABD" w:rsidRPr="00250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w sprawie nadania Regulaminu Organizacyjnego w Gminnym  Ośrodku Pomocy Społecznej  w Zgorzelcu, zarządzam co następuje:</w:t>
      </w:r>
    </w:p>
    <w:p w:rsidR="00233ABD" w:rsidRPr="00250556" w:rsidRDefault="00233ABD" w:rsidP="00233ABD">
      <w:pPr>
        <w:spacing w:before="180" w:after="0" w:line="288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250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1.</w:t>
      </w:r>
    </w:p>
    <w:p w:rsidR="00233ABD" w:rsidRPr="00250556" w:rsidRDefault="00233ABD" w:rsidP="00233ABD">
      <w:pPr>
        <w:spacing w:before="180" w:after="0" w:line="288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250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Ustalam następujące rejony pracy pracowników socjalnych zwane „rejonami opiekuńczymi” z podziałem na następujące miejscowości  gminy Zgorzelec:</w:t>
      </w:r>
    </w:p>
    <w:p w:rsidR="00233ABD" w:rsidRPr="00250556" w:rsidRDefault="00233ABD" w:rsidP="00233ABD">
      <w:pPr>
        <w:pStyle w:val="Akapitzlist"/>
        <w:numPr>
          <w:ilvl w:val="0"/>
          <w:numId w:val="1"/>
        </w:numPr>
        <w:spacing w:before="180"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0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REJON  </w:t>
      </w:r>
    </w:p>
    <w:p w:rsidR="00233ABD" w:rsidRPr="00250556" w:rsidRDefault="00233ABD" w:rsidP="00233ABD">
      <w:pPr>
        <w:pStyle w:val="Akapitzlist"/>
        <w:spacing w:before="180" w:after="0" w:line="288" w:lineRule="auto"/>
        <w:ind w:hanging="15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250556">
        <w:rPr>
          <w:rFonts w:ascii="Times New Roman" w:hAnsi="Times New Roman" w:cs="Times New Roman"/>
          <w:sz w:val="24"/>
          <w:szCs w:val="24"/>
        </w:rPr>
        <w:t xml:space="preserve">Jerzmanki, Kostrzyna, Koźmin, Radomierzyce, Ręczyn, Spytków, </w:t>
      </w:r>
      <w:r w:rsidR="009061B6" w:rsidRPr="00250556">
        <w:rPr>
          <w:rFonts w:ascii="Times New Roman" w:hAnsi="Times New Roman" w:cs="Times New Roman"/>
          <w:sz w:val="24"/>
          <w:szCs w:val="24"/>
        </w:rPr>
        <w:t>Łomnica, Koźlice, Osiek Łużycki</w:t>
      </w:r>
      <w:r w:rsidRPr="00250556">
        <w:rPr>
          <w:rFonts w:ascii="Times New Roman" w:hAnsi="Times New Roman" w:cs="Times New Roman"/>
          <w:sz w:val="24"/>
          <w:szCs w:val="24"/>
        </w:rPr>
        <w:t>.</w:t>
      </w:r>
    </w:p>
    <w:p w:rsidR="00233ABD" w:rsidRPr="00250556" w:rsidRDefault="00233ABD" w:rsidP="00233ABD">
      <w:pPr>
        <w:pStyle w:val="Akapitzlist"/>
        <w:numPr>
          <w:ilvl w:val="0"/>
          <w:numId w:val="1"/>
        </w:numPr>
        <w:spacing w:before="180"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0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</w:t>
      </w:r>
      <w:r w:rsidRPr="002505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</w:t>
      </w:r>
      <w:r w:rsidRPr="00250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233ABD" w:rsidRPr="00250556" w:rsidRDefault="009061B6" w:rsidP="00233ABD">
      <w:pPr>
        <w:pStyle w:val="Akapitzlist"/>
        <w:spacing w:before="180" w:after="0" w:line="288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250556">
        <w:rPr>
          <w:rFonts w:ascii="Times New Roman" w:hAnsi="Times New Roman" w:cs="Times New Roman"/>
          <w:sz w:val="24"/>
          <w:szCs w:val="24"/>
        </w:rPr>
        <w:t>Żarska Wieś</w:t>
      </w:r>
      <w:r w:rsidR="00233ABD" w:rsidRPr="00250556">
        <w:rPr>
          <w:rFonts w:ascii="Times New Roman" w:hAnsi="Times New Roman" w:cs="Times New Roman"/>
          <w:sz w:val="24"/>
          <w:szCs w:val="24"/>
        </w:rPr>
        <w:t xml:space="preserve">, </w:t>
      </w:r>
      <w:r w:rsidRPr="00250556">
        <w:rPr>
          <w:rFonts w:ascii="Times New Roman" w:hAnsi="Times New Roman" w:cs="Times New Roman"/>
          <w:sz w:val="24"/>
          <w:szCs w:val="24"/>
        </w:rPr>
        <w:t>Sławnikowice</w:t>
      </w:r>
      <w:r w:rsidR="00233ABD" w:rsidRPr="00250556">
        <w:rPr>
          <w:rFonts w:ascii="Times New Roman" w:hAnsi="Times New Roman" w:cs="Times New Roman"/>
          <w:sz w:val="24"/>
          <w:szCs w:val="24"/>
        </w:rPr>
        <w:t xml:space="preserve">, </w:t>
      </w:r>
      <w:r w:rsidRPr="00250556">
        <w:rPr>
          <w:rFonts w:ascii="Times New Roman" w:hAnsi="Times New Roman" w:cs="Times New Roman"/>
          <w:sz w:val="24"/>
          <w:szCs w:val="24"/>
        </w:rPr>
        <w:t>Gronów</w:t>
      </w:r>
      <w:r w:rsidR="00233ABD" w:rsidRPr="00250556">
        <w:rPr>
          <w:rFonts w:ascii="Times New Roman" w:hAnsi="Times New Roman" w:cs="Times New Roman"/>
          <w:sz w:val="24"/>
          <w:szCs w:val="24"/>
        </w:rPr>
        <w:t xml:space="preserve">, </w:t>
      </w:r>
      <w:r w:rsidRPr="00250556">
        <w:rPr>
          <w:rFonts w:ascii="Times New Roman" w:hAnsi="Times New Roman" w:cs="Times New Roman"/>
          <w:sz w:val="24"/>
          <w:szCs w:val="24"/>
        </w:rPr>
        <w:t xml:space="preserve"> Tylice, Przesieczany, </w:t>
      </w:r>
      <w:r w:rsidR="00233ABD" w:rsidRPr="00250556">
        <w:rPr>
          <w:rFonts w:ascii="Times New Roman" w:hAnsi="Times New Roman" w:cs="Times New Roman"/>
          <w:sz w:val="24"/>
          <w:szCs w:val="24"/>
        </w:rPr>
        <w:t xml:space="preserve">Jędrzychowice, </w:t>
      </w:r>
    </w:p>
    <w:p w:rsidR="00233ABD" w:rsidRPr="00250556" w:rsidRDefault="00233ABD" w:rsidP="00233ABD">
      <w:pPr>
        <w:pStyle w:val="Akapitzlist"/>
        <w:numPr>
          <w:ilvl w:val="0"/>
          <w:numId w:val="1"/>
        </w:numPr>
        <w:spacing w:before="18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REJON  </w:t>
      </w:r>
    </w:p>
    <w:p w:rsidR="00233ABD" w:rsidRPr="00250556" w:rsidRDefault="00233ABD" w:rsidP="00233ABD">
      <w:pPr>
        <w:pStyle w:val="Akapitzlist"/>
        <w:ind w:left="502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50556">
        <w:rPr>
          <w:rFonts w:ascii="Times New Roman" w:hAnsi="Times New Roman" w:cs="Times New Roman"/>
          <w:sz w:val="24"/>
          <w:szCs w:val="24"/>
        </w:rPr>
        <w:t xml:space="preserve">Białogórze, </w:t>
      </w:r>
      <w:r w:rsidR="009061B6" w:rsidRPr="00250556">
        <w:rPr>
          <w:rFonts w:ascii="Times New Roman" w:hAnsi="Times New Roman" w:cs="Times New Roman"/>
          <w:sz w:val="24"/>
          <w:szCs w:val="24"/>
        </w:rPr>
        <w:t>Kunów</w:t>
      </w:r>
      <w:r w:rsidRPr="00250556">
        <w:rPr>
          <w:rFonts w:ascii="Times New Roman" w:hAnsi="Times New Roman" w:cs="Times New Roman"/>
          <w:sz w:val="24"/>
          <w:szCs w:val="24"/>
        </w:rPr>
        <w:t xml:space="preserve">, Trójca, Łagów, Pokrzywnik, Gozdanin, Niedów, </w:t>
      </w:r>
    </w:p>
    <w:p w:rsidR="00233ABD" w:rsidRPr="00250556" w:rsidRDefault="00233ABD" w:rsidP="00233ABD">
      <w:pPr>
        <w:spacing w:before="180" w:after="0" w:line="288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250556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250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2.</w:t>
      </w:r>
    </w:p>
    <w:p w:rsidR="00233ABD" w:rsidRPr="00250556" w:rsidRDefault="009061B6" w:rsidP="00233ABD">
      <w:pPr>
        <w:spacing w:before="180" w:after="0" w:line="288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250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dniem 01.04.2021</w:t>
      </w:r>
      <w:r w:rsidR="00233ABD" w:rsidRPr="00250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przydzielam rejony opiekuńcze następującym pracownikom socjalnym:</w:t>
      </w:r>
    </w:p>
    <w:p w:rsidR="00233ABD" w:rsidRPr="00250556" w:rsidRDefault="00233ABD" w:rsidP="00233ABD">
      <w:pPr>
        <w:pStyle w:val="Akapitzlist"/>
        <w:numPr>
          <w:ilvl w:val="0"/>
          <w:numId w:val="2"/>
        </w:numPr>
        <w:spacing w:before="1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  Pani Edycie Radziszewskiej, </w:t>
      </w:r>
    </w:p>
    <w:p w:rsidR="00233ABD" w:rsidRPr="00250556" w:rsidRDefault="00233ABD" w:rsidP="00233ABD">
      <w:pPr>
        <w:pStyle w:val="Akapitzlist"/>
        <w:numPr>
          <w:ilvl w:val="0"/>
          <w:numId w:val="2"/>
        </w:numPr>
        <w:spacing w:before="1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556">
        <w:rPr>
          <w:rFonts w:ascii="Times New Roman" w:eastAsia="Times New Roman" w:hAnsi="Times New Roman" w:cs="Times New Roman"/>
          <w:sz w:val="24"/>
          <w:szCs w:val="24"/>
          <w:lang w:eastAsia="pl-PL"/>
        </w:rPr>
        <w:t>Rejon  Pani Justynie Swacha – Furmaniak</w:t>
      </w:r>
    </w:p>
    <w:p w:rsidR="00233ABD" w:rsidRPr="00250556" w:rsidRDefault="00233ABD" w:rsidP="00233ABD">
      <w:pPr>
        <w:pStyle w:val="Akapitzlist"/>
        <w:numPr>
          <w:ilvl w:val="0"/>
          <w:numId w:val="2"/>
        </w:numPr>
        <w:spacing w:before="180" w:after="0" w:line="288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250556">
        <w:rPr>
          <w:rFonts w:ascii="Times New Roman" w:eastAsia="Times New Roman" w:hAnsi="Times New Roman" w:cs="Times New Roman"/>
          <w:sz w:val="24"/>
          <w:szCs w:val="24"/>
          <w:lang w:eastAsia="pl-PL"/>
        </w:rPr>
        <w:t>Rejon  Pani Joannie Bieniek</w:t>
      </w:r>
      <w:r w:rsidRPr="00250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33ABD" w:rsidRPr="00250556" w:rsidRDefault="00233ABD" w:rsidP="00233ABD">
      <w:pPr>
        <w:spacing w:before="180" w:after="0" w:line="288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250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3.</w:t>
      </w:r>
    </w:p>
    <w:p w:rsidR="00233ABD" w:rsidRPr="00250556" w:rsidRDefault="00233ABD" w:rsidP="00233ABD">
      <w:pPr>
        <w:spacing w:before="180" w:after="0" w:line="288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250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</w:t>
      </w:r>
      <w:r w:rsidR="009061B6" w:rsidRPr="00250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zenie wchodzi w życie z dniem 01.04.2021r. Traci moc Zarządzenie nr 8/2019</w:t>
      </w:r>
      <w:r w:rsidRPr="00250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Kierownika Gminnego Ośrodka Pomocy Społecznej w </w:t>
      </w:r>
      <w:r w:rsidR="009061B6" w:rsidRPr="00250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Zgorzelcu z dnia 29</w:t>
      </w:r>
      <w:r w:rsidRPr="00250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061B6" w:rsidRPr="00250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kwietnia 2019</w:t>
      </w:r>
      <w:r w:rsidRPr="00250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   w sprawie zmiany rejonów pracy pracowników socjalnych w miejscowościach na terenie gminy Zgorzelec.</w:t>
      </w:r>
    </w:p>
    <w:p w:rsidR="00233ABD" w:rsidRDefault="00233ABD" w:rsidP="00233ABD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33ABD" w:rsidRDefault="00233ABD" w:rsidP="00233ABD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Kierownik                                                                                                                                                                                                          Gminnego Ośrodka Pomocy Społecznej                                                                                                                                                                          w Zgorzelcu                                                                                                                                                                                                                Bogumiła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Hamielec</w:t>
      </w:r>
      <w:proofErr w:type="spellEnd"/>
    </w:p>
    <w:p w:rsidR="00CD3C3C" w:rsidRDefault="00CD3C3C"/>
    <w:sectPr w:rsidR="00CD3C3C" w:rsidSect="00CD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C8F"/>
    <w:multiLevelType w:val="hybridMultilevel"/>
    <w:tmpl w:val="2BE431C6"/>
    <w:lvl w:ilvl="0" w:tplc="EADA765C">
      <w:start w:val="1"/>
      <w:numFmt w:val="upperRoman"/>
      <w:lvlText w:val="%1."/>
      <w:lvlJc w:val="righ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02273"/>
    <w:multiLevelType w:val="hybridMultilevel"/>
    <w:tmpl w:val="3A3ED8B0"/>
    <w:lvl w:ilvl="0" w:tplc="96B8AB9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savePreviewPicture/>
  <w:compat/>
  <w:rsids>
    <w:rsidRoot w:val="00233ABD"/>
    <w:rsid w:val="00233ABD"/>
    <w:rsid w:val="00250556"/>
    <w:rsid w:val="0032780F"/>
    <w:rsid w:val="009061B6"/>
    <w:rsid w:val="00CD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5</cp:revision>
  <dcterms:created xsi:type="dcterms:W3CDTF">2021-03-29T08:23:00Z</dcterms:created>
  <dcterms:modified xsi:type="dcterms:W3CDTF">2021-03-29T08:34:00Z</dcterms:modified>
</cp:coreProperties>
</file>