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C870A" w14:textId="77777777" w:rsidR="00791873" w:rsidRDefault="00791873" w:rsidP="00791873">
      <w:pPr>
        <w:rPr>
          <w:sz w:val="20"/>
          <w:szCs w:val="20"/>
        </w:rPr>
      </w:pPr>
      <w:r>
        <w:rPr>
          <w:sz w:val="20"/>
          <w:szCs w:val="20"/>
        </w:rPr>
        <w:t>GOPS.011.</w:t>
      </w:r>
      <w:r w:rsidR="00732432">
        <w:rPr>
          <w:sz w:val="20"/>
          <w:szCs w:val="20"/>
        </w:rPr>
        <w:t>16</w:t>
      </w:r>
      <w:r>
        <w:rPr>
          <w:sz w:val="20"/>
          <w:szCs w:val="20"/>
        </w:rPr>
        <w:t>.20</w:t>
      </w:r>
      <w:r w:rsidR="00FE0934">
        <w:rPr>
          <w:sz w:val="20"/>
          <w:szCs w:val="20"/>
        </w:rPr>
        <w:t>2</w:t>
      </w:r>
      <w:r w:rsidR="00116C65">
        <w:rPr>
          <w:sz w:val="20"/>
          <w:szCs w:val="20"/>
        </w:rPr>
        <w:t>3</w:t>
      </w:r>
    </w:p>
    <w:p w14:paraId="6FF562F8" w14:textId="77777777" w:rsidR="00791873" w:rsidRPr="00791873" w:rsidRDefault="00791873" w:rsidP="001962A2">
      <w:pPr>
        <w:spacing w:line="276" w:lineRule="auto"/>
      </w:pPr>
    </w:p>
    <w:p w14:paraId="33E2CA37" w14:textId="77777777" w:rsidR="00E96032" w:rsidRPr="00181477" w:rsidRDefault="00E96032" w:rsidP="001962A2">
      <w:pPr>
        <w:spacing w:line="276" w:lineRule="auto"/>
        <w:jc w:val="center"/>
        <w:rPr>
          <w:b/>
        </w:rPr>
      </w:pPr>
      <w:r w:rsidRPr="00181477">
        <w:rPr>
          <w:b/>
        </w:rPr>
        <w:t xml:space="preserve">ZARZĄDZENIE NR </w:t>
      </w:r>
      <w:r w:rsidR="00732432">
        <w:rPr>
          <w:b/>
        </w:rPr>
        <w:t>16</w:t>
      </w:r>
      <w:r w:rsidRPr="00181477">
        <w:rPr>
          <w:b/>
        </w:rPr>
        <w:t>/ 20</w:t>
      </w:r>
      <w:r w:rsidR="0085281F">
        <w:rPr>
          <w:b/>
        </w:rPr>
        <w:t>2</w:t>
      </w:r>
      <w:r w:rsidR="00116C65">
        <w:rPr>
          <w:b/>
        </w:rPr>
        <w:t>3</w:t>
      </w:r>
    </w:p>
    <w:p w14:paraId="1E747F37" w14:textId="77777777" w:rsidR="00E96032" w:rsidRPr="00181477" w:rsidRDefault="00E96032" w:rsidP="001962A2">
      <w:pPr>
        <w:spacing w:line="276" w:lineRule="auto"/>
        <w:jc w:val="center"/>
        <w:rPr>
          <w:b/>
        </w:rPr>
      </w:pPr>
      <w:r w:rsidRPr="00181477">
        <w:rPr>
          <w:b/>
        </w:rPr>
        <w:t xml:space="preserve">Kierownika Gminnego Ośrodka Pomocy Społecznej Zgorzelec </w:t>
      </w:r>
    </w:p>
    <w:p w14:paraId="764135A5" w14:textId="77777777" w:rsidR="00E96032" w:rsidRPr="00181477" w:rsidRDefault="00A53B2C" w:rsidP="001962A2">
      <w:pPr>
        <w:spacing w:line="276" w:lineRule="auto"/>
        <w:jc w:val="center"/>
        <w:rPr>
          <w:b/>
        </w:rPr>
      </w:pPr>
      <w:r>
        <w:rPr>
          <w:b/>
        </w:rPr>
        <w:t xml:space="preserve">z dnia </w:t>
      </w:r>
      <w:r w:rsidR="00116C65">
        <w:rPr>
          <w:b/>
        </w:rPr>
        <w:t>2</w:t>
      </w:r>
      <w:r w:rsidR="00732432">
        <w:rPr>
          <w:b/>
        </w:rPr>
        <w:t>8</w:t>
      </w:r>
      <w:r w:rsidR="00E96032" w:rsidRPr="00181477">
        <w:rPr>
          <w:b/>
        </w:rPr>
        <w:t xml:space="preserve"> grudnia 20</w:t>
      </w:r>
      <w:r w:rsidR="0085281F">
        <w:rPr>
          <w:b/>
        </w:rPr>
        <w:t>2</w:t>
      </w:r>
      <w:r w:rsidR="00116C65">
        <w:rPr>
          <w:b/>
        </w:rPr>
        <w:t>3</w:t>
      </w:r>
      <w:r w:rsidR="00E96032" w:rsidRPr="00181477">
        <w:rPr>
          <w:b/>
        </w:rPr>
        <w:t xml:space="preserve"> roku</w:t>
      </w:r>
    </w:p>
    <w:p w14:paraId="3EB404E3" w14:textId="77777777" w:rsidR="00E96032" w:rsidRPr="007C3E61" w:rsidRDefault="00E96032" w:rsidP="00E96032">
      <w:pPr>
        <w:spacing w:line="360" w:lineRule="auto"/>
        <w:jc w:val="center"/>
        <w:rPr>
          <w:rFonts w:ascii="Calibri" w:hAnsi="Calibri" w:cs="Arial"/>
          <w:sz w:val="22"/>
          <w:szCs w:val="22"/>
        </w:rPr>
      </w:pPr>
    </w:p>
    <w:p w14:paraId="1B2C3B61" w14:textId="77777777" w:rsidR="00E96032" w:rsidRPr="00181477" w:rsidRDefault="00E96032" w:rsidP="001962A2">
      <w:pPr>
        <w:spacing w:line="276" w:lineRule="auto"/>
        <w:jc w:val="center"/>
        <w:rPr>
          <w:i/>
          <w:sz w:val="22"/>
          <w:szCs w:val="22"/>
        </w:rPr>
      </w:pPr>
      <w:r w:rsidRPr="00181477">
        <w:rPr>
          <w:i/>
          <w:sz w:val="22"/>
          <w:szCs w:val="22"/>
        </w:rPr>
        <w:t>w sprawie: przeprowadzenia inwentaryzacji stanów finansowych i rzeczowych aktywów Gminnego Ośrodka Pomocy Społecznej Zgorzelec na dzień 31 grudnia 20</w:t>
      </w:r>
      <w:r w:rsidR="0085281F">
        <w:rPr>
          <w:i/>
          <w:sz w:val="22"/>
          <w:szCs w:val="22"/>
        </w:rPr>
        <w:t>2</w:t>
      </w:r>
      <w:r w:rsidR="00116C65">
        <w:rPr>
          <w:i/>
          <w:sz w:val="22"/>
          <w:szCs w:val="22"/>
        </w:rPr>
        <w:t>3</w:t>
      </w:r>
      <w:r w:rsidRPr="00181477">
        <w:rPr>
          <w:i/>
          <w:sz w:val="22"/>
          <w:szCs w:val="22"/>
        </w:rPr>
        <w:t xml:space="preserve"> roku.</w:t>
      </w:r>
    </w:p>
    <w:p w14:paraId="0AEEB396" w14:textId="77777777" w:rsidR="00E96032" w:rsidRPr="007C3E61" w:rsidRDefault="00E96032" w:rsidP="005A2560">
      <w:pPr>
        <w:spacing w:line="360" w:lineRule="auto"/>
        <w:jc w:val="center"/>
        <w:rPr>
          <w:rFonts w:ascii="Calibri" w:hAnsi="Calibri" w:cs="Arial"/>
          <w:sz w:val="22"/>
          <w:szCs w:val="22"/>
        </w:rPr>
      </w:pPr>
    </w:p>
    <w:p w14:paraId="026C2F94" w14:textId="77777777" w:rsidR="00E96032" w:rsidRPr="00694003" w:rsidRDefault="00E96032" w:rsidP="001962A2">
      <w:pPr>
        <w:spacing w:line="276" w:lineRule="auto"/>
        <w:jc w:val="both"/>
        <w:rPr>
          <w:sz w:val="22"/>
          <w:szCs w:val="22"/>
        </w:rPr>
      </w:pPr>
      <w:r w:rsidRPr="00CD4F1C">
        <w:rPr>
          <w:sz w:val="22"/>
          <w:szCs w:val="22"/>
        </w:rPr>
        <w:t>W celu realizacji obowiązku zinwentaryzowania składników aktywów i pasywów jednostki określonego w art. 26 ustawy z 29 września 1994 r. o rachunkowości</w:t>
      </w:r>
      <w:r w:rsidR="009E32BB" w:rsidRPr="00CD4F1C">
        <w:rPr>
          <w:sz w:val="22"/>
          <w:szCs w:val="22"/>
        </w:rPr>
        <w:t xml:space="preserve"> </w:t>
      </w:r>
      <w:r w:rsidR="009E32BB" w:rsidRPr="00CD4F1C">
        <w:rPr>
          <w:sz w:val="22"/>
          <w:szCs w:val="22"/>
        </w:rPr>
        <w:br/>
      </w:r>
      <w:r w:rsidRPr="00CD4F1C">
        <w:rPr>
          <w:sz w:val="22"/>
          <w:szCs w:val="22"/>
        </w:rPr>
        <w:t>(Dz. U. z 20</w:t>
      </w:r>
      <w:r w:rsidR="009E32BB" w:rsidRPr="00CD4F1C">
        <w:rPr>
          <w:sz w:val="22"/>
          <w:szCs w:val="22"/>
        </w:rPr>
        <w:t>1</w:t>
      </w:r>
      <w:r w:rsidR="00CD4F1C" w:rsidRPr="00CD4F1C">
        <w:rPr>
          <w:sz w:val="22"/>
          <w:szCs w:val="22"/>
        </w:rPr>
        <w:t>9</w:t>
      </w:r>
      <w:r w:rsidRPr="00CD4F1C">
        <w:rPr>
          <w:sz w:val="22"/>
          <w:szCs w:val="22"/>
        </w:rPr>
        <w:t xml:space="preserve"> r. poz.</w:t>
      </w:r>
      <w:r w:rsidR="005E677F" w:rsidRPr="00CD4F1C">
        <w:rPr>
          <w:sz w:val="22"/>
          <w:szCs w:val="22"/>
        </w:rPr>
        <w:t xml:space="preserve"> </w:t>
      </w:r>
      <w:r w:rsidR="00CD4F1C" w:rsidRPr="00CD4F1C">
        <w:rPr>
          <w:sz w:val="22"/>
          <w:szCs w:val="22"/>
        </w:rPr>
        <w:t xml:space="preserve">351 </w:t>
      </w:r>
      <w:r w:rsidRPr="00CD4F1C">
        <w:rPr>
          <w:sz w:val="22"/>
          <w:szCs w:val="22"/>
        </w:rPr>
        <w:t xml:space="preserve">z </w:t>
      </w:r>
      <w:proofErr w:type="spellStart"/>
      <w:r w:rsidRPr="00CD4F1C">
        <w:rPr>
          <w:sz w:val="22"/>
          <w:szCs w:val="22"/>
        </w:rPr>
        <w:t>późn</w:t>
      </w:r>
      <w:proofErr w:type="spellEnd"/>
      <w:r w:rsidRPr="00CD4F1C">
        <w:rPr>
          <w:sz w:val="22"/>
          <w:szCs w:val="22"/>
        </w:rPr>
        <w:t>. zm.)</w:t>
      </w:r>
      <w:r w:rsidR="009E32BB" w:rsidRPr="00CD4F1C">
        <w:rPr>
          <w:sz w:val="22"/>
          <w:szCs w:val="22"/>
        </w:rPr>
        <w:t xml:space="preserve"> </w:t>
      </w:r>
      <w:r w:rsidRPr="00CD4F1C">
        <w:rPr>
          <w:sz w:val="22"/>
          <w:szCs w:val="22"/>
        </w:rPr>
        <w:t xml:space="preserve"> z a r z ą d z a m </w:t>
      </w:r>
      <w:r w:rsidR="009E32BB" w:rsidRPr="00CD4F1C">
        <w:rPr>
          <w:sz w:val="22"/>
          <w:szCs w:val="22"/>
        </w:rPr>
        <w:t xml:space="preserve"> </w:t>
      </w:r>
      <w:r w:rsidRPr="00CD4F1C">
        <w:rPr>
          <w:sz w:val="22"/>
          <w:szCs w:val="22"/>
        </w:rPr>
        <w:t>co następuje:</w:t>
      </w:r>
    </w:p>
    <w:p w14:paraId="0B69E915" w14:textId="77777777" w:rsidR="00E96032" w:rsidRPr="00694003" w:rsidRDefault="00E96032" w:rsidP="001962A2">
      <w:pPr>
        <w:spacing w:line="276" w:lineRule="auto"/>
        <w:jc w:val="center"/>
        <w:rPr>
          <w:sz w:val="22"/>
          <w:szCs w:val="22"/>
        </w:rPr>
      </w:pPr>
    </w:p>
    <w:p w14:paraId="791F7377" w14:textId="77777777" w:rsidR="00E96032" w:rsidRPr="00694003" w:rsidRDefault="00E96032" w:rsidP="00E96032">
      <w:pPr>
        <w:spacing w:line="360" w:lineRule="auto"/>
        <w:jc w:val="center"/>
        <w:rPr>
          <w:sz w:val="22"/>
          <w:szCs w:val="22"/>
        </w:rPr>
      </w:pPr>
      <w:r w:rsidRPr="00694003">
        <w:rPr>
          <w:sz w:val="22"/>
          <w:szCs w:val="22"/>
        </w:rPr>
        <w:t>§ 1</w:t>
      </w:r>
    </w:p>
    <w:p w14:paraId="469D8CD7" w14:textId="77777777" w:rsidR="00E96032" w:rsidRPr="00694003" w:rsidRDefault="00E96032" w:rsidP="001962A2">
      <w:pPr>
        <w:spacing w:line="276" w:lineRule="auto"/>
        <w:jc w:val="both"/>
        <w:rPr>
          <w:sz w:val="22"/>
          <w:szCs w:val="22"/>
        </w:rPr>
      </w:pPr>
      <w:r w:rsidRPr="00694003">
        <w:rPr>
          <w:sz w:val="22"/>
          <w:szCs w:val="22"/>
        </w:rPr>
        <w:t>Zarządzam przeprowadzenie inwentaryzacji stanów finansowych i rzeczowych aktywów Gminnego Ośrodka Pomocy Społecznej Zgorzelec na dzień 31 grudnia 20</w:t>
      </w:r>
      <w:r w:rsidR="00F67C24">
        <w:rPr>
          <w:sz w:val="22"/>
          <w:szCs w:val="22"/>
        </w:rPr>
        <w:t>2</w:t>
      </w:r>
      <w:r w:rsidR="00116C65">
        <w:rPr>
          <w:sz w:val="22"/>
          <w:szCs w:val="22"/>
        </w:rPr>
        <w:t>3</w:t>
      </w:r>
      <w:r w:rsidRPr="00694003">
        <w:rPr>
          <w:sz w:val="22"/>
          <w:szCs w:val="22"/>
        </w:rPr>
        <w:t xml:space="preserve"> roku</w:t>
      </w:r>
      <w:r w:rsidR="00A53B2C" w:rsidRPr="00694003">
        <w:rPr>
          <w:sz w:val="22"/>
          <w:szCs w:val="22"/>
        </w:rPr>
        <w:t>.</w:t>
      </w:r>
    </w:p>
    <w:p w14:paraId="2530DEF6" w14:textId="77777777" w:rsidR="00E96032" w:rsidRPr="00694003" w:rsidRDefault="00E96032" w:rsidP="00E96032">
      <w:pPr>
        <w:spacing w:line="360" w:lineRule="auto"/>
        <w:jc w:val="both"/>
        <w:rPr>
          <w:sz w:val="22"/>
          <w:szCs w:val="22"/>
        </w:rPr>
      </w:pPr>
    </w:p>
    <w:p w14:paraId="5EE64873" w14:textId="77777777" w:rsidR="00E96032" w:rsidRPr="00694003" w:rsidRDefault="00E96032" w:rsidP="00E96032">
      <w:pPr>
        <w:spacing w:line="360" w:lineRule="auto"/>
        <w:jc w:val="center"/>
        <w:rPr>
          <w:sz w:val="22"/>
          <w:szCs w:val="22"/>
        </w:rPr>
      </w:pPr>
      <w:r w:rsidRPr="00694003">
        <w:rPr>
          <w:sz w:val="22"/>
          <w:szCs w:val="22"/>
        </w:rPr>
        <w:t>§ 2</w:t>
      </w:r>
    </w:p>
    <w:p w14:paraId="43764FC0" w14:textId="77777777" w:rsidR="00E96032" w:rsidRPr="00694003" w:rsidRDefault="00E96032" w:rsidP="001962A2">
      <w:pPr>
        <w:spacing w:line="276" w:lineRule="auto"/>
        <w:jc w:val="both"/>
        <w:rPr>
          <w:sz w:val="22"/>
          <w:szCs w:val="22"/>
        </w:rPr>
      </w:pPr>
      <w:r w:rsidRPr="00694003">
        <w:rPr>
          <w:sz w:val="22"/>
          <w:szCs w:val="22"/>
        </w:rPr>
        <w:t>Przedmiotem inwentaryzacji objęte są:</w:t>
      </w:r>
    </w:p>
    <w:p w14:paraId="2CDE48C6" w14:textId="77777777" w:rsidR="00E96032" w:rsidRPr="00694003" w:rsidRDefault="00E96032" w:rsidP="001962A2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694003">
        <w:rPr>
          <w:sz w:val="22"/>
          <w:szCs w:val="22"/>
        </w:rPr>
        <w:t>środki pieniężne – gotówka w kasie – przeprowadzenie metodą spisu z natury wg stanu na dzień 31 grudnia 20</w:t>
      </w:r>
      <w:r w:rsidR="00F67C24">
        <w:rPr>
          <w:sz w:val="22"/>
          <w:szCs w:val="22"/>
        </w:rPr>
        <w:t>2</w:t>
      </w:r>
      <w:r w:rsidR="00116C65">
        <w:rPr>
          <w:sz w:val="22"/>
          <w:szCs w:val="22"/>
        </w:rPr>
        <w:t>3</w:t>
      </w:r>
      <w:r w:rsidRPr="00694003">
        <w:rPr>
          <w:sz w:val="22"/>
          <w:szCs w:val="22"/>
        </w:rPr>
        <w:t xml:space="preserve"> roku,</w:t>
      </w:r>
    </w:p>
    <w:p w14:paraId="669AAD78" w14:textId="77777777" w:rsidR="00E96032" w:rsidRPr="00694003" w:rsidRDefault="00E96032" w:rsidP="001962A2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694003">
        <w:rPr>
          <w:sz w:val="22"/>
          <w:szCs w:val="22"/>
        </w:rPr>
        <w:t>druki ścisłego zarachowania – przeprowadzenie metodą spisu z natury wg stanu na</w:t>
      </w:r>
      <w:r w:rsidR="009E32BB">
        <w:rPr>
          <w:sz w:val="22"/>
          <w:szCs w:val="22"/>
        </w:rPr>
        <w:br/>
      </w:r>
      <w:r w:rsidRPr="00694003">
        <w:rPr>
          <w:sz w:val="22"/>
          <w:szCs w:val="22"/>
        </w:rPr>
        <w:t>dzień 31 grudnia 20</w:t>
      </w:r>
      <w:r w:rsidR="00494011">
        <w:rPr>
          <w:sz w:val="22"/>
          <w:szCs w:val="22"/>
        </w:rPr>
        <w:t>2</w:t>
      </w:r>
      <w:r w:rsidR="00116C65">
        <w:rPr>
          <w:sz w:val="22"/>
          <w:szCs w:val="22"/>
        </w:rPr>
        <w:t>3</w:t>
      </w:r>
      <w:r w:rsidRPr="00694003">
        <w:rPr>
          <w:sz w:val="22"/>
          <w:szCs w:val="22"/>
        </w:rPr>
        <w:t xml:space="preserve"> roku,</w:t>
      </w:r>
    </w:p>
    <w:p w14:paraId="56FDB0C1" w14:textId="77777777" w:rsidR="00E96032" w:rsidRPr="00694003" w:rsidRDefault="00E96032" w:rsidP="001962A2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694003">
        <w:rPr>
          <w:sz w:val="22"/>
          <w:szCs w:val="22"/>
        </w:rPr>
        <w:t>należności, zobowiązania, środki pieniężne na rachunkach bankowych – przeprowadzenie metodą uzgodnień sald aktywów i pasywów z kontrahentami (potwierdzenie) oraz weryfikacja sald na dzień 31 grudnia 20</w:t>
      </w:r>
      <w:r w:rsidR="001D37F2">
        <w:rPr>
          <w:sz w:val="22"/>
          <w:szCs w:val="22"/>
        </w:rPr>
        <w:t>2</w:t>
      </w:r>
      <w:r w:rsidR="00116C65">
        <w:rPr>
          <w:sz w:val="22"/>
          <w:szCs w:val="22"/>
        </w:rPr>
        <w:t>3</w:t>
      </w:r>
      <w:r w:rsidRPr="00694003">
        <w:rPr>
          <w:sz w:val="22"/>
          <w:szCs w:val="22"/>
        </w:rPr>
        <w:t xml:space="preserve"> roku, a ich potwierdzenie win</w:t>
      </w:r>
      <w:r w:rsidR="004D27F9">
        <w:rPr>
          <w:sz w:val="22"/>
          <w:szCs w:val="22"/>
        </w:rPr>
        <w:t xml:space="preserve">no być dokonane do </w:t>
      </w:r>
      <w:r w:rsidR="009B0CF0">
        <w:rPr>
          <w:sz w:val="22"/>
          <w:szCs w:val="22"/>
        </w:rPr>
        <w:t>19</w:t>
      </w:r>
      <w:r w:rsidR="004D27F9">
        <w:rPr>
          <w:sz w:val="22"/>
          <w:szCs w:val="22"/>
        </w:rPr>
        <w:t xml:space="preserve"> lutego 202</w:t>
      </w:r>
      <w:r w:rsidR="00116C65">
        <w:rPr>
          <w:sz w:val="22"/>
          <w:szCs w:val="22"/>
        </w:rPr>
        <w:t>4</w:t>
      </w:r>
      <w:r w:rsidRPr="00694003">
        <w:rPr>
          <w:sz w:val="22"/>
          <w:szCs w:val="22"/>
        </w:rPr>
        <w:t xml:space="preserve"> roku</w:t>
      </w:r>
      <w:r w:rsidR="00A53B2C" w:rsidRPr="00694003">
        <w:rPr>
          <w:sz w:val="22"/>
          <w:szCs w:val="22"/>
        </w:rPr>
        <w:t>.</w:t>
      </w:r>
    </w:p>
    <w:p w14:paraId="5D72C5FC" w14:textId="77777777" w:rsidR="00E96032" w:rsidRPr="00694003" w:rsidRDefault="00E96032" w:rsidP="00E96032">
      <w:pPr>
        <w:spacing w:line="360" w:lineRule="auto"/>
        <w:jc w:val="center"/>
        <w:rPr>
          <w:sz w:val="22"/>
          <w:szCs w:val="22"/>
        </w:rPr>
      </w:pPr>
      <w:r w:rsidRPr="00694003">
        <w:rPr>
          <w:sz w:val="22"/>
          <w:szCs w:val="22"/>
        </w:rPr>
        <w:t>§ 3</w:t>
      </w:r>
    </w:p>
    <w:p w14:paraId="172247A4" w14:textId="06B329C7" w:rsidR="00E96032" w:rsidRDefault="00E96032" w:rsidP="001962A2">
      <w:pPr>
        <w:spacing w:line="276" w:lineRule="auto"/>
        <w:jc w:val="both"/>
        <w:rPr>
          <w:sz w:val="22"/>
          <w:szCs w:val="22"/>
        </w:rPr>
      </w:pPr>
      <w:r w:rsidRPr="00694003">
        <w:rPr>
          <w:sz w:val="22"/>
          <w:szCs w:val="22"/>
        </w:rPr>
        <w:t xml:space="preserve">W celu przeprowadzenia wymagalnej rocznej inwentaryzacji </w:t>
      </w:r>
      <w:r w:rsidR="001962A2">
        <w:rPr>
          <w:sz w:val="22"/>
          <w:szCs w:val="22"/>
        </w:rPr>
        <w:t>za</w:t>
      </w:r>
      <w:r w:rsidRPr="00694003">
        <w:rPr>
          <w:sz w:val="22"/>
          <w:szCs w:val="22"/>
        </w:rPr>
        <w:t xml:space="preserve"> 20</w:t>
      </w:r>
      <w:r w:rsidR="00E60051">
        <w:rPr>
          <w:sz w:val="22"/>
          <w:szCs w:val="22"/>
        </w:rPr>
        <w:t>2</w:t>
      </w:r>
      <w:r w:rsidR="00116C65">
        <w:rPr>
          <w:sz w:val="22"/>
          <w:szCs w:val="22"/>
        </w:rPr>
        <w:t>3</w:t>
      </w:r>
      <w:r w:rsidRPr="00694003">
        <w:rPr>
          <w:sz w:val="22"/>
          <w:szCs w:val="22"/>
        </w:rPr>
        <w:t xml:space="preserve"> rok powołuję komisję inwentaryzacyjną w składzie:</w:t>
      </w:r>
    </w:p>
    <w:p w14:paraId="1923120E" w14:textId="77777777" w:rsidR="00006A19" w:rsidRPr="001962A2" w:rsidRDefault="00006A19" w:rsidP="001962A2">
      <w:pPr>
        <w:spacing w:line="276" w:lineRule="auto"/>
        <w:jc w:val="both"/>
        <w:rPr>
          <w:sz w:val="22"/>
          <w:szCs w:val="22"/>
        </w:rPr>
      </w:pPr>
    </w:p>
    <w:p w14:paraId="6124F0C5" w14:textId="49CE44D4" w:rsidR="001962A2" w:rsidRPr="001962A2" w:rsidRDefault="00E96032" w:rsidP="00BD0D77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1962A2">
        <w:rPr>
          <w:sz w:val="22"/>
          <w:szCs w:val="22"/>
        </w:rPr>
        <w:t xml:space="preserve">Przewodnicząca </w:t>
      </w:r>
      <w:r w:rsidR="001962A2">
        <w:rPr>
          <w:sz w:val="22"/>
          <w:szCs w:val="22"/>
        </w:rPr>
        <w:t xml:space="preserve">- </w:t>
      </w:r>
      <w:r w:rsidR="00A97085" w:rsidRPr="001962A2">
        <w:rPr>
          <w:sz w:val="22"/>
          <w:szCs w:val="22"/>
        </w:rPr>
        <w:t xml:space="preserve">Dagmara </w:t>
      </w:r>
      <w:proofErr w:type="spellStart"/>
      <w:r w:rsidR="00A97085" w:rsidRPr="001962A2">
        <w:rPr>
          <w:sz w:val="22"/>
          <w:szCs w:val="22"/>
        </w:rPr>
        <w:t>Kromolicka</w:t>
      </w:r>
      <w:proofErr w:type="spellEnd"/>
      <w:r w:rsidR="00A97085" w:rsidRPr="001962A2">
        <w:rPr>
          <w:sz w:val="22"/>
          <w:szCs w:val="22"/>
        </w:rPr>
        <w:t xml:space="preserve"> – starszy referent ds. księgowości, kadr i płac</w:t>
      </w:r>
      <w:r w:rsidR="001962A2">
        <w:rPr>
          <w:sz w:val="22"/>
          <w:szCs w:val="22"/>
        </w:rPr>
        <w:t>,</w:t>
      </w:r>
    </w:p>
    <w:p w14:paraId="3F296A2B" w14:textId="09334452" w:rsidR="001962A2" w:rsidRPr="001962A2" w:rsidRDefault="00E96032" w:rsidP="001962A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962A2">
        <w:rPr>
          <w:rFonts w:ascii="Times New Roman" w:hAnsi="Times New Roman" w:cs="Times New Roman"/>
        </w:rPr>
        <w:t>Człon</w:t>
      </w:r>
      <w:r w:rsidR="001962A2" w:rsidRPr="001962A2">
        <w:rPr>
          <w:rFonts w:ascii="Times New Roman" w:hAnsi="Times New Roman" w:cs="Times New Roman"/>
        </w:rPr>
        <w:t>ek</w:t>
      </w:r>
      <w:r w:rsidRPr="001962A2">
        <w:rPr>
          <w:rFonts w:ascii="Times New Roman" w:hAnsi="Times New Roman" w:cs="Times New Roman"/>
        </w:rPr>
        <w:t xml:space="preserve"> </w:t>
      </w:r>
      <w:r w:rsidR="001962A2">
        <w:rPr>
          <w:rFonts w:ascii="Times New Roman" w:hAnsi="Times New Roman" w:cs="Times New Roman"/>
        </w:rPr>
        <w:t xml:space="preserve">- </w:t>
      </w:r>
      <w:r w:rsidR="00116C65" w:rsidRPr="001962A2">
        <w:rPr>
          <w:rFonts w:ascii="Times New Roman" w:hAnsi="Times New Roman" w:cs="Times New Roman"/>
        </w:rPr>
        <w:t xml:space="preserve">Joanna </w:t>
      </w:r>
      <w:r w:rsidR="00F46A9E" w:rsidRPr="001962A2">
        <w:rPr>
          <w:rFonts w:ascii="Times New Roman" w:hAnsi="Times New Roman" w:cs="Times New Roman"/>
        </w:rPr>
        <w:t>Bieniek</w:t>
      </w:r>
      <w:r w:rsidR="002C60C7" w:rsidRPr="001962A2">
        <w:rPr>
          <w:rFonts w:ascii="Times New Roman" w:hAnsi="Times New Roman" w:cs="Times New Roman"/>
        </w:rPr>
        <w:t xml:space="preserve"> – </w:t>
      </w:r>
      <w:r w:rsidR="00F46A9E" w:rsidRPr="001962A2">
        <w:rPr>
          <w:rFonts w:ascii="Times New Roman" w:hAnsi="Times New Roman" w:cs="Times New Roman"/>
        </w:rPr>
        <w:t>specjalista pracy socjalnej</w:t>
      </w:r>
      <w:r w:rsidR="001962A2">
        <w:rPr>
          <w:rFonts w:ascii="Times New Roman" w:hAnsi="Times New Roman" w:cs="Times New Roman"/>
        </w:rPr>
        <w:t>,</w:t>
      </w:r>
      <w:r w:rsidR="002C60C7" w:rsidRPr="001962A2">
        <w:rPr>
          <w:rFonts w:ascii="Times New Roman" w:hAnsi="Times New Roman" w:cs="Times New Roman"/>
        </w:rPr>
        <w:t xml:space="preserve"> </w:t>
      </w:r>
    </w:p>
    <w:p w14:paraId="0803D1ED" w14:textId="77BDDCD8" w:rsidR="00A97085" w:rsidRPr="001962A2" w:rsidRDefault="001962A2" w:rsidP="001962A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962A2">
        <w:rPr>
          <w:rFonts w:ascii="Times New Roman" w:hAnsi="Times New Roman" w:cs="Times New Roman"/>
        </w:rPr>
        <w:t>Członek</w:t>
      </w:r>
      <w:r w:rsidRPr="001962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F46A9E" w:rsidRPr="001962A2">
        <w:rPr>
          <w:rFonts w:ascii="Times New Roman" w:hAnsi="Times New Roman" w:cs="Times New Roman"/>
        </w:rPr>
        <w:t>Cuda Justyna</w:t>
      </w:r>
      <w:r w:rsidR="00E60051" w:rsidRPr="001962A2">
        <w:rPr>
          <w:rFonts w:ascii="Times New Roman" w:hAnsi="Times New Roman" w:cs="Times New Roman"/>
        </w:rPr>
        <w:t xml:space="preserve"> </w:t>
      </w:r>
      <w:r w:rsidR="00F46A9E" w:rsidRPr="001962A2">
        <w:rPr>
          <w:rFonts w:ascii="Times New Roman" w:hAnsi="Times New Roman" w:cs="Times New Roman"/>
        </w:rPr>
        <w:t>– pracownik socjalny</w:t>
      </w:r>
      <w:r>
        <w:rPr>
          <w:rFonts w:ascii="Times New Roman" w:hAnsi="Times New Roman" w:cs="Times New Roman"/>
        </w:rPr>
        <w:t>.</w:t>
      </w:r>
    </w:p>
    <w:p w14:paraId="15993223" w14:textId="77777777" w:rsidR="005A2560" w:rsidRDefault="005A2560" w:rsidP="00006A19">
      <w:pPr>
        <w:spacing w:line="360" w:lineRule="auto"/>
        <w:ind w:left="3900" w:firstLine="348"/>
        <w:jc w:val="both"/>
        <w:rPr>
          <w:sz w:val="22"/>
          <w:szCs w:val="22"/>
        </w:rPr>
      </w:pPr>
      <w:r>
        <w:rPr>
          <w:sz w:val="22"/>
          <w:szCs w:val="22"/>
        </w:rPr>
        <w:t>§ 4</w:t>
      </w:r>
    </w:p>
    <w:p w14:paraId="7B88A980" w14:textId="0ED0C653" w:rsidR="005A2560" w:rsidRPr="001962A2" w:rsidRDefault="005A2560" w:rsidP="001962A2">
      <w:pPr>
        <w:pStyle w:val="Akapitzlist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zarządzenia powierza się </w:t>
      </w:r>
      <w:r w:rsidR="004D27F9">
        <w:rPr>
          <w:rFonts w:ascii="Times New Roman" w:hAnsi="Times New Roman" w:cs="Times New Roman"/>
        </w:rPr>
        <w:t xml:space="preserve">starszemu </w:t>
      </w:r>
      <w:r>
        <w:rPr>
          <w:rFonts w:ascii="Times New Roman" w:hAnsi="Times New Roman" w:cs="Times New Roman"/>
        </w:rPr>
        <w:t>referentowi ds. księgowości, kadr i płac</w:t>
      </w:r>
      <w:r w:rsidR="00620185">
        <w:rPr>
          <w:rFonts w:ascii="Times New Roman" w:hAnsi="Times New Roman" w:cs="Times New Roman"/>
        </w:rPr>
        <w:t>.</w:t>
      </w:r>
    </w:p>
    <w:p w14:paraId="44DB7F2C" w14:textId="77777777" w:rsidR="005A2560" w:rsidRDefault="005A2560" w:rsidP="00006A19">
      <w:pPr>
        <w:spacing w:line="360" w:lineRule="auto"/>
        <w:ind w:left="3900" w:firstLine="348"/>
        <w:jc w:val="both"/>
        <w:rPr>
          <w:sz w:val="22"/>
          <w:szCs w:val="22"/>
        </w:rPr>
      </w:pPr>
      <w:r>
        <w:rPr>
          <w:sz w:val="22"/>
          <w:szCs w:val="22"/>
        </w:rPr>
        <w:t>§ 5</w:t>
      </w:r>
    </w:p>
    <w:p w14:paraId="33AA9593" w14:textId="77777777" w:rsidR="005A2560" w:rsidRDefault="005A2560" w:rsidP="005A2560">
      <w:r>
        <w:t>Zarządzenie wchodzi w życie z dniem podpisania.</w:t>
      </w:r>
    </w:p>
    <w:p w14:paraId="3238F308" w14:textId="77777777" w:rsidR="005A2560" w:rsidRPr="00694003" w:rsidRDefault="005A2560" w:rsidP="008E79D4">
      <w:pPr>
        <w:spacing w:line="360" w:lineRule="auto"/>
        <w:ind w:left="360" w:firstLine="348"/>
        <w:jc w:val="both"/>
        <w:rPr>
          <w:sz w:val="22"/>
          <w:szCs w:val="22"/>
        </w:rPr>
      </w:pPr>
    </w:p>
    <w:p w14:paraId="4DD05073" w14:textId="77777777" w:rsidR="00791873" w:rsidRDefault="00791873" w:rsidP="00791873">
      <w:pPr>
        <w:pStyle w:val="Bezodstpw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AB1DC0" w14:textId="77777777" w:rsidR="00791873" w:rsidRPr="001962A2" w:rsidRDefault="00791873" w:rsidP="00791873">
      <w:pPr>
        <w:pStyle w:val="Bezodstpw"/>
        <w:jc w:val="right"/>
        <w:rPr>
          <w:rFonts w:ascii="Times New Roman" w:hAnsi="Times New Roman" w:cs="Times New Roman"/>
          <w:i/>
          <w:iCs/>
          <w:sz w:val="20"/>
          <w:szCs w:val="16"/>
        </w:rPr>
      </w:pPr>
      <w:r w:rsidRPr="001962A2">
        <w:rPr>
          <w:rFonts w:ascii="Times New Roman" w:hAnsi="Times New Roman" w:cs="Times New Roman"/>
          <w:i/>
          <w:iCs/>
          <w:sz w:val="20"/>
          <w:szCs w:val="16"/>
        </w:rPr>
        <w:t>Kierownik</w:t>
      </w:r>
      <w:r w:rsidRPr="001962A2">
        <w:rPr>
          <w:rFonts w:ascii="Times New Roman" w:hAnsi="Times New Roman" w:cs="Times New Roman"/>
          <w:i/>
          <w:iCs/>
          <w:sz w:val="20"/>
          <w:szCs w:val="16"/>
        </w:rPr>
        <w:br/>
        <w:t xml:space="preserve"> Gminnego Ośrodka Pomocy Społecznej                                                                                                                                                     w Zgorzelcu                                                                                                                                                               </w:t>
      </w:r>
    </w:p>
    <w:p w14:paraId="7EA11DA5" w14:textId="77777777" w:rsidR="000026AE" w:rsidRPr="001962A2" w:rsidRDefault="00791873" w:rsidP="00791873">
      <w:pPr>
        <w:pStyle w:val="Bezodstpw"/>
        <w:jc w:val="right"/>
        <w:rPr>
          <w:rFonts w:ascii="Times New Roman" w:hAnsi="Times New Roman" w:cs="Times New Roman"/>
          <w:i/>
          <w:iCs/>
          <w:sz w:val="32"/>
        </w:rPr>
      </w:pPr>
      <w:r w:rsidRPr="001962A2">
        <w:rPr>
          <w:rFonts w:ascii="Times New Roman" w:hAnsi="Times New Roman" w:cs="Times New Roman"/>
          <w:i/>
          <w:iCs/>
          <w:sz w:val="20"/>
          <w:szCs w:val="16"/>
        </w:rPr>
        <w:t>Bogumiła Hamielec</w:t>
      </w:r>
    </w:p>
    <w:sectPr w:rsidR="000026AE" w:rsidRPr="001962A2" w:rsidSect="00006A19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5F44"/>
    <w:multiLevelType w:val="hybridMultilevel"/>
    <w:tmpl w:val="E5744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F24F59"/>
    <w:multiLevelType w:val="hybridMultilevel"/>
    <w:tmpl w:val="9A845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57782">
    <w:abstractNumId w:val="0"/>
  </w:num>
  <w:num w:numId="2" w16cid:durableId="676158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032"/>
    <w:rsid w:val="000026AE"/>
    <w:rsid w:val="00006A19"/>
    <w:rsid w:val="0010564C"/>
    <w:rsid w:val="00116C65"/>
    <w:rsid w:val="001962A2"/>
    <w:rsid w:val="001D37F2"/>
    <w:rsid w:val="002C60C7"/>
    <w:rsid w:val="003234BF"/>
    <w:rsid w:val="00370016"/>
    <w:rsid w:val="003A7826"/>
    <w:rsid w:val="00494011"/>
    <w:rsid w:val="004D27F9"/>
    <w:rsid w:val="005A2560"/>
    <w:rsid w:val="005E677F"/>
    <w:rsid w:val="00620185"/>
    <w:rsid w:val="00694003"/>
    <w:rsid w:val="00732432"/>
    <w:rsid w:val="00791873"/>
    <w:rsid w:val="0085281F"/>
    <w:rsid w:val="00863F42"/>
    <w:rsid w:val="008E79D4"/>
    <w:rsid w:val="009B0CF0"/>
    <w:rsid w:val="009E32BB"/>
    <w:rsid w:val="00A53B2C"/>
    <w:rsid w:val="00A97085"/>
    <w:rsid w:val="00CD4F1C"/>
    <w:rsid w:val="00E60051"/>
    <w:rsid w:val="00E96032"/>
    <w:rsid w:val="00F46A9E"/>
    <w:rsid w:val="00F67C24"/>
    <w:rsid w:val="00FE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40F2"/>
  <w15:docId w15:val="{52CA476B-DDC1-4EFE-AEB1-27204E12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1873"/>
    <w:pPr>
      <w:suppressAutoHyphens/>
      <w:spacing w:after="0" w:line="240" w:lineRule="auto"/>
    </w:pPr>
    <w:rPr>
      <w:rFonts w:ascii="Calibri" w:eastAsia="SimSun" w:hAnsi="Calibri" w:cs="Calibri"/>
      <w:color w:val="00000A"/>
    </w:rPr>
  </w:style>
  <w:style w:type="paragraph" w:styleId="Akapitzlist">
    <w:name w:val="List Paragraph"/>
    <w:basedOn w:val="Normalny"/>
    <w:uiPriority w:val="34"/>
    <w:qFormat/>
    <w:rsid w:val="005A25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Gops Zgorzelec</cp:lastModifiedBy>
  <cp:revision>20</cp:revision>
  <cp:lastPrinted>2024-01-08T09:34:00Z</cp:lastPrinted>
  <dcterms:created xsi:type="dcterms:W3CDTF">2019-10-25T07:08:00Z</dcterms:created>
  <dcterms:modified xsi:type="dcterms:W3CDTF">2024-01-08T09:46:00Z</dcterms:modified>
</cp:coreProperties>
</file>