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83" w:rsidRDefault="00EF2183" w:rsidP="00EF2183">
      <w:pPr>
        <w:pStyle w:val="Bezodstpw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EF2183" w:rsidRDefault="00EF2183" w:rsidP="00EF2183">
      <w:pPr>
        <w:pStyle w:val="Bezodstpw"/>
        <w:jc w:val="right"/>
        <w:rPr>
          <w:b/>
          <w:sz w:val="24"/>
          <w:szCs w:val="24"/>
        </w:rPr>
      </w:pPr>
    </w:p>
    <w:p w:rsidR="00EF2183" w:rsidRDefault="00EF2183" w:rsidP="00EF2183">
      <w:pPr>
        <w:pStyle w:val="Bezodstpw"/>
        <w:jc w:val="right"/>
        <w:rPr>
          <w:b/>
          <w:sz w:val="24"/>
          <w:szCs w:val="24"/>
        </w:rPr>
      </w:pPr>
    </w:p>
    <w:p w:rsidR="00EF2183" w:rsidRDefault="00EF2183" w:rsidP="00EF2183">
      <w:pPr>
        <w:pStyle w:val="Bezodstpw"/>
        <w:jc w:val="center"/>
        <w:rPr>
          <w:b/>
          <w:sz w:val="24"/>
          <w:szCs w:val="24"/>
        </w:rPr>
      </w:pPr>
    </w:p>
    <w:p w:rsidR="00EF2183" w:rsidRPr="00E94FDD" w:rsidRDefault="00EF2183" w:rsidP="00EF218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E94FDD">
        <w:rPr>
          <w:rFonts w:cs="Calibri,Bold"/>
          <w:b/>
          <w:bCs/>
          <w:sz w:val="28"/>
          <w:szCs w:val="28"/>
        </w:rPr>
        <w:t>Zarządzenie Nr  7/ 2015</w:t>
      </w:r>
    </w:p>
    <w:p w:rsidR="00EF2183" w:rsidRPr="00E94FDD" w:rsidRDefault="00EF2183" w:rsidP="00EF218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E94FDD">
        <w:rPr>
          <w:rFonts w:cs="Calibri,Bold"/>
          <w:b/>
          <w:bCs/>
          <w:sz w:val="28"/>
          <w:szCs w:val="28"/>
        </w:rPr>
        <w:t>Kierownika  Gminnego Ośrodka Pomocy Społecznej</w:t>
      </w:r>
    </w:p>
    <w:p w:rsidR="00EF2183" w:rsidRPr="00E94FDD" w:rsidRDefault="00EF2183" w:rsidP="00EF218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 w:rsidRPr="00E94FDD">
        <w:rPr>
          <w:rFonts w:cs="Calibri,Bold"/>
          <w:b/>
          <w:bCs/>
          <w:sz w:val="28"/>
          <w:szCs w:val="28"/>
        </w:rPr>
        <w:t>w Zgorzelcu</w:t>
      </w:r>
    </w:p>
    <w:p w:rsidR="00EF2183" w:rsidRPr="00E94FDD" w:rsidRDefault="00297DB3" w:rsidP="00EF218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>z dnia 18</w:t>
      </w:r>
      <w:r w:rsidR="00EF2183" w:rsidRPr="00E94FDD">
        <w:rPr>
          <w:rFonts w:cs="Calibri,Bold"/>
          <w:b/>
          <w:bCs/>
          <w:sz w:val="28"/>
          <w:szCs w:val="28"/>
        </w:rPr>
        <w:t xml:space="preserve"> maja 2015 r.</w:t>
      </w:r>
    </w:p>
    <w:p w:rsidR="00EF2183" w:rsidRDefault="00EF2183" w:rsidP="00EF2183">
      <w:pPr>
        <w:pStyle w:val="Bezodstpw"/>
        <w:jc w:val="right"/>
        <w:rPr>
          <w:b/>
          <w:sz w:val="24"/>
          <w:szCs w:val="24"/>
        </w:rPr>
      </w:pPr>
    </w:p>
    <w:p w:rsidR="00EF2183" w:rsidRDefault="00EF2183" w:rsidP="00EF2183">
      <w:pPr>
        <w:pStyle w:val="Bezodstpw"/>
        <w:jc w:val="right"/>
        <w:rPr>
          <w:b/>
          <w:sz w:val="24"/>
          <w:szCs w:val="24"/>
        </w:rPr>
      </w:pPr>
    </w:p>
    <w:p w:rsidR="00EF2183" w:rsidRDefault="00EF2183" w:rsidP="00EF2183">
      <w:pPr>
        <w:pStyle w:val="Bezodstpw"/>
        <w:jc w:val="right"/>
        <w:rPr>
          <w:b/>
          <w:sz w:val="24"/>
          <w:szCs w:val="24"/>
        </w:rPr>
      </w:pPr>
    </w:p>
    <w:p w:rsidR="00EF2183" w:rsidRPr="00763244" w:rsidRDefault="00E94FDD" w:rsidP="00E94FDD">
      <w:pPr>
        <w:pStyle w:val="Bezodstpw"/>
        <w:jc w:val="both"/>
        <w:rPr>
          <w:b/>
        </w:rPr>
      </w:pPr>
      <w:r w:rsidRPr="00763244">
        <w:rPr>
          <w:b/>
        </w:rPr>
        <w:t>w sprawie zmiany Regulaminu Pracy pracowników Gminnego Ośrodka Pomocy Społecznej w Zgorzelcu.</w:t>
      </w:r>
    </w:p>
    <w:p w:rsidR="00810A15" w:rsidRPr="00763244" w:rsidRDefault="00810A15" w:rsidP="00810A1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sz w:val="20"/>
          <w:szCs w:val="20"/>
        </w:rPr>
      </w:pPr>
      <w:r w:rsidRPr="00763244">
        <w:rPr>
          <w:sz w:val="20"/>
          <w:szCs w:val="20"/>
        </w:rPr>
        <w:t>Na podstawie art.42 ust.1 ustawy z dnia 21 listopada 2008r. o pracowni</w:t>
      </w:r>
      <w:r w:rsidR="007916CB" w:rsidRPr="00763244">
        <w:rPr>
          <w:sz w:val="20"/>
          <w:szCs w:val="20"/>
        </w:rPr>
        <w:t xml:space="preserve">kach samorządowych(Dz. U. z 2014r., </w:t>
      </w:r>
      <w:proofErr w:type="spellStart"/>
      <w:r w:rsidR="007916CB" w:rsidRPr="00763244">
        <w:rPr>
          <w:sz w:val="20"/>
          <w:szCs w:val="20"/>
        </w:rPr>
        <w:t>t.j</w:t>
      </w:r>
      <w:proofErr w:type="spellEnd"/>
      <w:r w:rsidR="007916CB" w:rsidRPr="00763244">
        <w:rPr>
          <w:sz w:val="20"/>
          <w:szCs w:val="20"/>
        </w:rPr>
        <w:t xml:space="preserve"> poz. 1202</w:t>
      </w:r>
      <w:r w:rsidRPr="00763244">
        <w:rPr>
          <w:sz w:val="20"/>
          <w:szCs w:val="20"/>
        </w:rPr>
        <w:t xml:space="preserve">) oraz art. 104 </w:t>
      </w:r>
      <w:r w:rsidRPr="00763244">
        <w:rPr>
          <w:rFonts w:cs="Calibri,Bold"/>
          <w:bCs/>
          <w:sz w:val="20"/>
          <w:szCs w:val="20"/>
        </w:rPr>
        <w:t>§ 1 ustawy z dnia 26 czerwca 1974r. Kodek Pracy(</w:t>
      </w:r>
      <w:r w:rsidRPr="00763244">
        <w:rPr>
          <w:sz w:val="20"/>
          <w:szCs w:val="20"/>
        </w:rPr>
        <w:t xml:space="preserve">t. j. Dz. U. 2014, poz. 1502, 1662 ze zm.) i </w:t>
      </w:r>
      <w:r w:rsidRPr="00763244">
        <w:rPr>
          <w:rFonts w:cs="Calibri,Bold"/>
          <w:bCs/>
          <w:sz w:val="20"/>
          <w:szCs w:val="20"/>
        </w:rPr>
        <w:t xml:space="preserve">§ 7, pkt. 2 Rozporządzenia Ministra Pracy i Polityki Socjalnej z dnia 1 grudnia 1998r. w sprawie bezpieczeństwa i higieny pracy na stanowiskach wyposażonych w </w:t>
      </w:r>
      <w:r w:rsidR="0058574F" w:rsidRPr="00763244">
        <w:rPr>
          <w:rFonts w:cs="Calibri,Bold"/>
          <w:bCs/>
          <w:sz w:val="20"/>
          <w:szCs w:val="20"/>
        </w:rPr>
        <w:t>monitory ekranowe( Dz. U. Nr 148, poz. 973) zarządza się:</w:t>
      </w:r>
    </w:p>
    <w:p w:rsidR="0058574F" w:rsidRPr="003B07E7" w:rsidRDefault="0058574F" w:rsidP="00810A1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</w:p>
    <w:p w:rsidR="0058574F" w:rsidRPr="003B07E7" w:rsidRDefault="0058574F" w:rsidP="00810A15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</w:p>
    <w:p w:rsidR="0058574F" w:rsidRPr="003B07E7" w:rsidRDefault="0058574F" w:rsidP="0058574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B07E7">
        <w:rPr>
          <w:rFonts w:cs="Calibri,Bold"/>
          <w:b/>
          <w:bCs/>
        </w:rPr>
        <w:t>§ 1</w:t>
      </w:r>
    </w:p>
    <w:p w:rsidR="00EF2183" w:rsidRPr="003B07E7" w:rsidRDefault="00EF2183" w:rsidP="00810A15">
      <w:pPr>
        <w:pStyle w:val="Bezodstpw"/>
        <w:jc w:val="both"/>
      </w:pPr>
    </w:p>
    <w:p w:rsidR="0058574F" w:rsidRPr="003B07E7" w:rsidRDefault="0058574F" w:rsidP="00810A15">
      <w:pPr>
        <w:pStyle w:val="Bezodstpw"/>
        <w:jc w:val="both"/>
      </w:pPr>
    </w:p>
    <w:p w:rsidR="0058574F" w:rsidRPr="003B07E7" w:rsidRDefault="0058574F" w:rsidP="0058574F">
      <w:pPr>
        <w:pStyle w:val="Bezodstpw"/>
        <w:jc w:val="both"/>
      </w:pPr>
      <w:r w:rsidRPr="003B07E7">
        <w:t>Wprowadza się nowy Regulamin Pracy pracowników Gminnego Ośrodk</w:t>
      </w:r>
      <w:r w:rsidR="001F5362" w:rsidRPr="003B07E7">
        <w:t>a Pomocy Społecznej w Zgorzelcu stanowiący załącznik do niniejszego Zarządzenia.</w:t>
      </w:r>
    </w:p>
    <w:p w:rsidR="001F5362" w:rsidRPr="003B07E7" w:rsidRDefault="001F5362" w:rsidP="0058574F">
      <w:pPr>
        <w:pStyle w:val="Bezodstpw"/>
        <w:jc w:val="both"/>
      </w:pPr>
    </w:p>
    <w:p w:rsidR="001F5362" w:rsidRPr="003B07E7" w:rsidRDefault="001F5362" w:rsidP="0058574F">
      <w:pPr>
        <w:pStyle w:val="Bezodstpw"/>
        <w:jc w:val="both"/>
      </w:pPr>
    </w:p>
    <w:p w:rsidR="001F5362" w:rsidRPr="003B07E7" w:rsidRDefault="001F5362" w:rsidP="001F536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3B07E7">
        <w:rPr>
          <w:rFonts w:cs="Calibri,Bold"/>
          <w:b/>
          <w:bCs/>
        </w:rPr>
        <w:t xml:space="preserve">                                                                         § 2</w:t>
      </w:r>
    </w:p>
    <w:p w:rsidR="0058574F" w:rsidRPr="003B07E7" w:rsidRDefault="0058574F" w:rsidP="00810A15">
      <w:pPr>
        <w:pStyle w:val="Bezodstpw"/>
        <w:jc w:val="both"/>
      </w:pPr>
    </w:p>
    <w:p w:rsidR="001F5362" w:rsidRPr="003B07E7" w:rsidRDefault="001F5362" w:rsidP="00810A15">
      <w:pPr>
        <w:pStyle w:val="Bezodstpw"/>
        <w:jc w:val="both"/>
      </w:pPr>
      <w:r w:rsidRPr="003B07E7">
        <w:t>Regulamin Pracy pracowników Gminnego Ośrodka Pomocy Społecznej w Zgorzelcu wchodzi w życie po upływie 14 dni od dnia podania do wiadomości pracownikom z mocą obowiązującą od dnia 1 czerwca 2015r.</w:t>
      </w:r>
    </w:p>
    <w:p w:rsidR="001F5362" w:rsidRPr="003B07E7" w:rsidRDefault="001F5362" w:rsidP="00810A15">
      <w:pPr>
        <w:pStyle w:val="Bezodstpw"/>
        <w:jc w:val="both"/>
      </w:pPr>
    </w:p>
    <w:p w:rsidR="001F5362" w:rsidRPr="003B07E7" w:rsidRDefault="001F5362" w:rsidP="001F5362">
      <w:pPr>
        <w:jc w:val="center"/>
        <w:rPr>
          <w:b/>
        </w:rPr>
      </w:pPr>
      <w:r w:rsidRPr="003B07E7">
        <w:rPr>
          <w:b/>
        </w:rPr>
        <w:t>§3</w:t>
      </w:r>
    </w:p>
    <w:p w:rsidR="001F5362" w:rsidRPr="003B07E7" w:rsidRDefault="001F5362" w:rsidP="00810A15">
      <w:pPr>
        <w:pStyle w:val="Bezodstpw"/>
        <w:jc w:val="both"/>
      </w:pPr>
    </w:p>
    <w:p w:rsidR="001F5362" w:rsidRPr="003B07E7" w:rsidRDefault="001F5362" w:rsidP="00CD0868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  <w:r w:rsidRPr="003B07E7">
        <w:t xml:space="preserve">Traci moc Zarządzenie Nr 7/2012 z dnia 17 grudnia 2012r. </w:t>
      </w:r>
      <w:r w:rsidR="00CD0868" w:rsidRPr="003B07E7">
        <w:rPr>
          <w:rFonts w:cs="Calibri,Bold"/>
          <w:bCs/>
        </w:rPr>
        <w:t xml:space="preserve">Kierownika  Gminnego Ośrodka </w:t>
      </w:r>
      <w:r w:rsidRPr="003B07E7">
        <w:rPr>
          <w:rFonts w:cs="Calibri,Bold"/>
          <w:bCs/>
        </w:rPr>
        <w:t>Pomocy Społecznej w Zgorzelcu</w:t>
      </w:r>
      <w:r w:rsidR="00CD0868" w:rsidRPr="003B07E7">
        <w:rPr>
          <w:rFonts w:cs="Calibri,Bold"/>
          <w:bCs/>
        </w:rPr>
        <w:t xml:space="preserve"> w sprawie zmiany Regulaminu Pracy pracowników </w:t>
      </w:r>
      <w:r w:rsidR="00CD0868" w:rsidRPr="003B07E7">
        <w:t>Gminnego Ośrodka Pomocy Społecznej w Zgorzelcu.</w:t>
      </w:r>
    </w:p>
    <w:p w:rsidR="001F5362" w:rsidRPr="003B07E7" w:rsidRDefault="001F5362" w:rsidP="00CD0868">
      <w:pPr>
        <w:pStyle w:val="Bezodstpw"/>
        <w:jc w:val="both"/>
      </w:pPr>
    </w:p>
    <w:p w:rsidR="00EF2183" w:rsidRDefault="00EF2183" w:rsidP="00EF2183">
      <w:pPr>
        <w:pStyle w:val="Bezodstpw"/>
        <w:jc w:val="right"/>
        <w:rPr>
          <w:b/>
          <w:sz w:val="24"/>
          <w:szCs w:val="24"/>
        </w:rPr>
      </w:pPr>
    </w:p>
    <w:p w:rsidR="00EF2183" w:rsidRDefault="00EF2183" w:rsidP="00EF2183">
      <w:pPr>
        <w:pStyle w:val="Bezodstpw"/>
        <w:jc w:val="right"/>
        <w:rPr>
          <w:b/>
          <w:sz w:val="24"/>
          <w:szCs w:val="24"/>
        </w:rPr>
      </w:pPr>
    </w:p>
    <w:p w:rsidR="00EF2183" w:rsidRDefault="00EF2183" w:rsidP="00EF2183">
      <w:pPr>
        <w:pStyle w:val="Bezodstpw"/>
        <w:jc w:val="right"/>
        <w:rPr>
          <w:b/>
          <w:sz w:val="24"/>
          <w:szCs w:val="24"/>
        </w:rPr>
      </w:pPr>
    </w:p>
    <w:p w:rsidR="00EF2183" w:rsidRDefault="00EF2183" w:rsidP="00EF2183">
      <w:pPr>
        <w:pStyle w:val="Bezodstpw"/>
        <w:jc w:val="right"/>
        <w:rPr>
          <w:b/>
          <w:sz w:val="24"/>
          <w:szCs w:val="24"/>
        </w:rPr>
      </w:pPr>
    </w:p>
    <w:p w:rsidR="00EF2183" w:rsidRDefault="00EF2183" w:rsidP="00EF2183">
      <w:pPr>
        <w:pStyle w:val="Bezodstpw"/>
        <w:jc w:val="right"/>
        <w:rPr>
          <w:b/>
          <w:sz w:val="24"/>
          <w:szCs w:val="24"/>
        </w:rPr>
      </w:pPr>
    </w:p>
    <w:p w:rsidR="00EF2183" w:rsidRDefault="00EF2183" w:rsidP="00EF2183">
      <w:pPr>
        <w:pStyle w:val="Bezodstpw"/>
        <w:jc w:val="right"/>
        <w:rPr>
          <w:b/>
          <w:sz w:val="24"/>
          <w:szCs w:val="24"/>
        </w:rPr>
      </w:pPr>
    </w:p>
    <w:p w:rsidR="00EF2183" w:rsidRDefault="00EF2183" w:rsidP="00EF2183">
      <w:pPr>
        <w:pStyle w:val="Bezodstpw"/>
        <w:jc w:val="right"/>
        <w:rPr>
          <w:b/>
          <w:sz w:val="24"/>
          <w:szCs w:val="24"/>
        </w:rPr>
      </w:pPr>
    </w:p>
    <w:p w:rsidR="00EF2183" w:rsidRDefault="00EF2183" w:rsidP="00EF2183">
      <w:pPr>
        <w:pStyle w:val="Bezodstpw"/>
        <w:jc w:val="right"/>
        <w:rPr>
          <w:b/>
          <w:sz w:val="24"/>
          <w:szCs w:val="24"/>
        </w:rPr>
      </w:pPr>
    </w:p>
    <w:p w:rsidR="00EF2183" w:rsidRDefault="00EF2183" w:rsidP="00EF2183">
      <w:pPr>
        <w:pStyle w:val="Bezodstpw"/>
        <w:jc w:val="right"/>
        <w:rPr>
          <w:b/>
          <w:sz w:val="24"/>
          <w:szCs w:val="24"/>
        </w:rPr>
      </w:pPr>
    </w:p>
    <w:p w:rsidR="00EF2183" w:rsidRDefault="00EF2183" w:rsidP="00EF2183">
      <w:pPr>
        <w:pStyle w:val="Bezodstpw"/>
        <w:jc w:val="right"/>
        <w:rPr>
          <w:b/>
          <w:sz w:val="24"/>
          <w:szCs w:val="24"/>
        </w:rPr>
      </w:pPr>
    </w:p>
    <w:p w:rsidR="00EF2183" w:rsidRPr="00DC7D64" w:rsidRDefault="003B07E7" w:rsidP="003B07E7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Załącznik do Zarządzenia </w:t>
      </w:r>
      <w:r w:rsidR="00C5001F">
        <w:rPr>
          <w:rFonts w:ascii="Times New Roman" w:hAnsi="Times New Roman" w:cs="Times New Roman"/>
          <w:sz w:val="16"/>
          <w:szCs w:val="16"/>
        </w:rPr>
        <w:t xml:space="preserve"> Nr</w:t>
      </w:r>
      <w:r w:rsidR="00EF2183" w:rsidRPr="00DC7D64">
        <w:rPr>
          <w:rFonts w:ascii="Times New Roman" w:hAnsi="Times New Roman" w:cs="Times New Roman"/>
          <w:sz w:val="16"/>
          <w:szCs w:val="16"/>
        </w:rPr>
        <w:t xml:space="preserve"> 7/201</w:t>
      </w:r>
      <w:r>
        <w:rPr>
          <w:rFonts w:ascii="Times New Roman" w:hAnsi="Times New Roman" w:cs="Times New Roman"/>
          <w:sz w:val="16"/>
          <w:szCs w:val="16"/>
        </w:rPr>
        <w:t>5</w:t>
      </w:r>
    </w:p>
    <w:p w:rsidR="00EF2183" w:rsidRPr="00DC7D64" w:rsidRDefault="00EF2183" w:rsidP="003B07E7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DC7D6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B07E7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B07E7">
        <w:rPr>
          <w:rFonts w:ascii="Times New Roman" w:hAnsi="Times New Roman" w:cs="Times New Roman"/>
          <w:sz w:val="16"/>
          <w:szCs w:val="16"/>
        </w:rPr>
        <w:tab/>
      </w:r>
      <w:r w:rsidR="003B07E7">
        <w:rPr>
          <w:rFonts w:ascii="Times New Roman" w:hAnsi="Times New Roman" w:cs="Times New Roman"/>
          <w:sz w:val="16"/>
          <w:szCs w:val="16"/>
        </w:rPr>
        <w:tab/>
      </w:r>
      <w:r w:rsidR="003B07E7">
        <w:rPr>
          <w:rFonts w:ascii="Times New Roman" w:hAnsi="Times New Roman" w:cs="Times New Roman"/>
          <w:sz w:val="16"/>
          <w:szCs w:val="16"/>
        </w:rPr>
        <w:tab/>
      </w:r>
      <w:r w:rsidR="003B07E7">
        <w:rPr>
          <w:rFonts w:ascii="Times New Roman" w:hAnsi="Times New Roman" w:cs="Times New Roman"/>
          <w:sz w:val="16"/>
          <w:szCs w:val="16"/>
        </w:rPr>
        <w:tab/>
      </w:r>
      <w:r w:rsidR="003B07E7">
        <w:rPr>
          <w:rFonts w:ascii="Times New Roman" w:hAnsi="Times New Roman" w:cs="Times New Roman"/>
          <w:sz w:val="16"/>
          <w:szCs w:val="16"/>
        </w:rPr>
        <w:tab/>
      </w:r>
      <w:r w:rsidR="003B07E7">
        <w:rPr>
          <w:rFonts w:ascii="Times New Roman" w:hAnsi="Times New Roman" w:cs="Times New Roman"/>
          <w:sz w:val="16"/>
          <w:szCs w:val="16"/>
        </w:rPr>
        <w:tab/>
      </w:r>
      <w:r w:rsidR="00297DB3">
        <w:rPr>
          <w:rFonts w:ascii="Times New Roman" w:hAnsi="Times New Roman" w:cs="Times New Roman"/>
          <w:sz w:val="16"/>
          <w:szCs w:val="16"/>
        </w:rPr>
        <w:t xml:space="preserve">    z dnia 18</w:t>
      </w:r>
      <w:r w:rsidR="003B07E7">
        <w:rPr>
          <w:rFonts w:ascii="Times New Roman" w:hAnsi="Times New Roman" w:cs="Times New Roman"/>
          <w:sz w:val="16"/>
          <w:szCs w:val="16"/>
        </w:rPr>
        <w:t xml:space="preserve"> maja 2015</w:t>
      </w:r>
      <w:r w:rsidRPr="00DC7D64">
        <w:rPr>
          <w:rFonts w:ascii="Times New Roman" w:hAnsi="Times New Roman" w:cs="Times New Roman"/>
          <w:sz w:val="16"/>
          <w:szCs w:val="16"/>
        </w:rPr>
        <w:t>r.</w:t>
      </w:r>
    </w:p>
    <w:p w:rsidR="00EF2183" w:rsidRPr="00DC7D64" w:rsidRDefault="00EF2183" w:rsidP="003B07E7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DC7D64">
        <w:rPr>
          <w:rFonts w:ascii="Times New Roman" w:hAnsi="Times New Roman" w:cs="Times New Roman"/>
          <w:sz w:val="16"/>
          <w:szCs w:val="16"/>
        </w:rPr>
        <w:t xml:space="preserve">   </w:t>
      </w:r>
      <w:r w:rsidRPr="00DC7D64">
        <w:rPr>
          <w:rFonts w:ascii="Times New Roman" w:hAnsi="Times New Roman" w:cs="Times New Roman"/>
          <w:sz w:val="16"/>
          <w:szCs w:val="16"/>
        </w:rPr>
        <w:tab/>
      </w:r>
      <w:r w:rsidRPr="00DC7D64">
        <w:rPr>
          <w:rFonts w:ascii="Times New Roman" w:hAnsi="Times New Roman" w:cs="Times New Roman"/>
          <w:sz w:val="16"/>
          <w:szCs w:val="16"/>
        </w:rPr>
        <w:tab/>
      </w:r>
      <w:r w:rsidRPr="00DC7D64">
        <w:rPr>
          <w:rFonts w:ascii="Times New Roman" w:hAnsi="Times New Roman" w:cs="Times New Roman"/>
          <w:sz w:val="16"/>
          <w:szCs w:val="16"/>
        </w:rPr>
        <w:tab/>
      </w:r>
      <w:r w:rsidRPr="00DC7D64">
        <w:rPr>
          <w:rFonts w:ascii="Times New Roman" w:hAnsi="Times New Roman" w:cs="Times New Roman"/>
          <w:sz w:val="16"/>
          <w:szCs w:val="16"/>
        </w:rPr>
        <w:tab/>
      </w:r>
      <w:r w:rsidRPr="00DC7D64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DC7D64">
        <w:rPr>
          <w:rFonts w:ascii="Times New Roman" w:hAnsi="Times New Roman" w:cs="Times New Roman"/>
          <w:sz w:val="16"/>
          <w:szCs w:val="16"/>
        </w:rPr>
        <w:tab/>
        <w:t xml:space="preserve">   Kierownika Gminnego Ośrodka Pomocy Społecznej </w:t>
      </w:r>
    </w:p>
    <w:p w:rsidR="00EF2183" w:rsidRPr="00DC7D64" w:rsidRDefault="00EF2183" w:rsidP="003B07E7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DC7D64">
        <w:rPr>
          <w:rFonts w:ascii="Times New Roman" w:hAnsi="Times New Roman" w:cs="Times New Roman"/>
          <w:sz w:val="16"/>
          <w:szCs w:val="16"/>
        </w:rPr>
        <w:tab/>
      </w:r>
      <w:r w:rsidRPr="00DC7D64">
        <w:rPr>
          <w:rFonts w:ascii="Times New Roman" w:hAnsi="Times New Roman" w:cs="Times New Roman"/>
          <w:sz w:val="16"/>
          <w:szCs w:val="16"/>
        </w:rPr>
        <w:tab/>
      </w:r>
      <w:r w:rsidRPr="00DC7D64">
        <w:rPr>
          <w:rFonts w:ascii="Times New Roman" w:hAnsi="Times New Roman" w:cs="Times New Roman"/>
          <w:sz w:val="16"/>
          <w:szCs w:val="16"/>
        </w:rPr>
        <w:tab/>
      </w:r>
      <w:r w:rsidRPr="00DC7D64">
        <w:rPr>
          <w:rFonts w:ascii="Times New Roman" w:hAnsi="Times New Roman" w:cs="Times New Roman"/>
          <w:sz w:val="16"/>
          <w:szCs w:val="16"/>
        </w:rPr>
        <w:tab/>
      </w:r>
      <w:r w:rsidRPr="00DC7D64">
        <w:rPr>
          <w:rFonts w:ascii="Times New Roman" w:hAnsi="Times New Roman" w:cs="Times New Roman"/>
          <w:sz w:val="16"/>
          <w:szCs w:val="16"/>
        </w:rPr>
        <w:tab/>
      </w:r>
      <w:r w:rsidRPr="00DC7D64">
        <w:rPr>
          <w:rFonts w:ascii="Times New Roman" w:hAnsi="Times New Roman" w:cs="Times New Roman"/>
          <w:sz w:val="16"/>
          <w:szCs w:val="16"/>
        </w:rPr>
        <w:tab/>
      </w:r>
      <w:r w:rsidRPr="00DC7D64">
        <w:rPr>
          <w:rFonts w:ascii="Times New Roman" w:hAnsi="Times New Roman" w:cs="Times New Roman"/>
          <w:sz w:val="16"/>
          <w:szCs w:val="16"/>
        </w:rPr>
        <w:tab/>
      </w:r>
      <w:r w:rsidRPr="00DC7D64">
        <w:rPr>
          <w:rFonts w:ascii="Times New Roman" w:hAnsi="Times New Roman" w:cs="Times New Roman"/>
          <w:sz w:val="16"/>
          <w:szCs w:val="16"/>
        </w:rPr>
        <w:tab/>
      </w:r>
      <w:r w:rsidRPr="00DC7D64">
        <w:rPr>
          <w:rFonts w:ascii="Times New Roman" w:hAnsi="Times New Roman" w:cs="Times New Roman"/>
          <w:sz w:val="16"/>
          <w:szCs w:val="16"/>
        </w:rPr>
        <w:tab/>
      </w:r>
      <w:r w:rsidRPr="00DC7D64">
        <w:rPr>
          <w:rFonts w:ascii="Times New Roman" w:hAnsi="Times New Roman" w:cs="Times New Roman"/>
          <w:sz w:val="16"/>
          <w:szCs w:val="16"/>
        </w:rPr>
        <w:tab/>
      </w:r>
      <w:r w:rsidRPr="00DC7D64">
        <w:rPr>
          <w:rFonts w:ascii="Times New Roman" w:hAnsi="Times New Roman" w:cs="Times New Roman"/>
          <w:sz w:val="16"/>
          <w:szCs w:val="16"/>
        </w:rPr>
        <w:tab/>
        <w:t>w Zgorzelcu</w:t>
      </w:r>
    </w:p>
    <w:p w:rsidR="00EF2183" w:rsidRPr="003B07E7" w:rsidRDefault="00EF2183" w:rsidP="003B07E7">
      <w:pPr>
        <w:jc w:val="both"/>
        <w:rPr>
          <w:rFonts w:ascii="Times New Roman" w:hAnsi="Times New Roman" w:cs="Times New Roman"/>
          <w:b/>
          <w:sz w:val="29"/>
          <w:szCs w:val="29"/>
        </w:rPr>
      </w:pPr>
      <w:r w:rsidRPr="003B07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B0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B07E7" w:rsidRPr="003B07E7">
        <w:rPr>
          <w:rFonts w:ascii="Times New Roman" w:hAnsi="Times New Roman" w:cs="Times New Roman"/>
          <w:b/>
          <w:sz w:val="29"/>
          <w:szCs w:val="29"/>
        </w:rPr>
        <w:t xml:space="preserve">Regulamin pracy </w:t>
      </w:r>
      <w:r w:rsidRPr="003B07E7">
        <w:rPr>
          <w:rFonts w:ascii="Times New Roman" w:hAnsi="Times New Roman" w:cs="Times New Roman"/>
          <w:b/>
          <w:sz w:val="29"/>
          <w:szCs w:val="29"/>
        </w:rPr>
        <w:t>Gminn</w:t>
      </w:r>
      <w:r w:rsidR="003B07E7" w:rsidRPr="003B07E7">
        <w:rPr>
          <w:rFonts w:ascii="Times New Roman" w:hAnsi="Times New Roman" w:cs="Times New Roman"/>
          <w:b/>
          <w:sz w:val="29"/>
          <w:szCs w:val="29"/>
        </w:rPr>
        <w:t xml:space="preserve">ego Ośrodka Pomocy Społecznej w </w:t>
      </w:r>
      <w:r w:rsidRPr="003B07E7">
        <w:rPr>
          <w:rFonts w:ascii="Times New Roman" w:hAnsi="Times New Roman" w:cs="Times New Roman"/>
          <w:b/>
          <w:sz w:val="29"/>
          <w:szCs w:val="29"/>
        </w:rPr>
        <w:t>Zgorzelcu</w:t>
      </w:r>
      <w:r w:rsidR="003B07E7" w:rsidRPr="003B07E7">
        <w:rPr>
          <w:rFonts w:ascii="Times New Roman" w:hAnsi="Times New Roman" w:cs="Times New Roman"/>
          <w:b/>
          <w:sz w:val="29"/>
          <w:szCs w:val="29"/>
        </w:rPr>
        <w:t>.</w:t>
      </w:r>
    </w:p>
    <w:p w:rsidR="00EF2183" w:rsidRPr="00793BA7" w:rsidRDefault="00EF2183" w:rsidP="00EF2183">
      <w:pPr>
        <w:spacing w:before="240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793BA7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EF2183" w:rsidRDefault="00EF2183" w:rsidP="00EF218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34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21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3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4B04">
        <w:rPr>
          <w:rFonts w:ascii="Times New Roman" w:hAnsi="Times New Roman" w:cs="Times New Roman"/>
          <w:b/>
          <w:sz w:val="24"/>
          <w:szCs w:val="24"/>
          <w:u w:val="single"/>
        </w:rPr>
        <w:t>Postanowienia ogólne</w:t>
      </w:r>
    </w:p>
    <w:p w:rsidR="00EF2183" w:rsidRPr="009D4B04" w:rsidRDefault="00EF2183" w:rsidP="00EF2183">
      <w:pPr>
        <w:pStyle w:val="Akapitzlist"/>
        <w:ind w:left="1080"/>
        <w:rPr>
          <w:b/>
          <w:sz w:val="24"/>
          <w:szCs w:val="24"/>
          <w:u w:val="single"/>
        </w:rPr>
      </w:pPr>
    </w:p>
    <w:p w:rsidR="00EF2183" w:rsidRPr="00F21693" w:rsidRDefault="00EF2183" w:rsidP="00EF2183">
      <w:pPr>
        <w:pStyle w:val="Akapitzlist"/>
        <w:ind w:left="3540"/>
        <w:rPr>
          <w:rFonts w:ascii="Times New Roman" w:hAnsi="Times New Roman" w:cs="Times New Roman"/>
          <w:sz w:val="24"/>
          <w:szCs w:val="24"/>
        </w:rPr>
      </w:pPr>
      <w:r w:rsidRPr="00F21693">
        <w:rPr>
          <w:rFonts w:ascii="Times New Roman" w:hAnsi="Times New Roman" w:cs="Times New Roman"/>
          <w:sz w:val="24"/>
          <w:szCs w:val="24"/>
        </w:rPr>
        <w:t xml:space="preserve">          § 1.</w:t>
      </w:r>
    </w:p>
    <w:p w:rsidR="00EF2183" w:rsidRPr="00DC7D64" w:rsidRDefault="00EF2183" w:rsidP="00EF2183">
      <w:pPr>
        <w:jc w:val="both"/>
        <w:rPr>
          <w:rFonts w:ascii="Times New Roman" w:hAnsi="Times New Roman" w:cs="Times New Roman"/>
          <w:sz w:val="24"/>
          <w:szCs w:val="24"/>
        </w:rPr>
      </w:pPr>
      <w:r w:rsidRPr="00DC7D64">
        <w:rPr>
          <w:rFonts w:ascii="Times New Roman" w:hAnsi="Times New Roman" w:cs="Times New Roman"/>
          <w:sz w:val="24"/>
          <w:szCs w:val="24"/>
        </w:rPr>
        <w:t>Regulamin pracy ustala organizację i porządek w procesie pracy oraz zwią</w:t>
      </w:r>
      <w:r w:rsidR="003B07E7">
        <w:rPr>
          <w:rFonts w:ascii="Times New Roman" w:hAnsi="Times New Roman" w:cs="Times New Roman"/>
          <w:sz w:val="24"/>
          <w:szCs w:val="24"/>
        </w:rPr>
        <w:t xml:space="preserve">zane z tym obowiązki pracodawcy </w:t>
      </w:r>
      <w:r w:rsidRPr="00DC7D64">
        <w:rPr>
          <w:rFonts w:ascii="Times New Roman" w:hAnsi="Times New Roman" w:cs="Times New Roman"/>
          <w:sz w:val="24"/>
          <w:szCs w:val="24"/>
        </w:rPr>
        <w:t>i pracowników zatrudnionych w Gminnym Ośrodku Pomocy Społecznej w Zgorzelcu.</w:t>
      </w:r>
    </w:p>
    <w:p w:rsidR="00EF2183" w:rsidRPr="00F21693" w:rsidRDefault="00EF2183" w:rsidP="00EF2183">
      <w:pPr>
        <w:rPr>
          <w:rFonts w:ascii="Times New Roman" w:hAnsi="Times New Roman" w:cs="Times New Roman"/>
          <w:sz w:val="24"/>
          <w:szCs w:val="24"/>
        </w:rPr>
      </w:pPr>
      <w:r w:rsidRPr="00F2169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21693">
        <w:rPr>
          <w:rFonts w:ascii="Times New Roman" w:hAnsi="Times New Roman" w:cs="Times New Roman"/>
          <w:sz w:val="24"/>
          <w:szCs w:val="24"/>
        </w:rPr>
        <w:t xml:space="preserve"> § 2.</w:t>
      </w:r>
    </w:p>
    <w:p w:rsidR="00EF2183" w:rsidRPr="00DC7D64" w:rsidRDefault="00EF2183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7D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Przepisy regulaminu obowiązują wszystkich pracowników zatrudnionych u pracodawcy, bez względu na zajmowane stanowisko oraz wymiar czasu pracy.                 </w:t>
      </w:r>
    </w:p>
    <w:p w:rsidR="00EF2183" w:rsidRPr="00DC7D64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7D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§ 3.</w:t>
      </w:r>
    </w:p>
    <w:p w:rsidR="00EF2183" w:rsidRPr="00DC7D64" w:rsidRDefault="00EF2183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7D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sprawach nieuregulowanych w regulaminie pracy obowiązują przepisy Kodeksu Pracy i inne przepisy prawa pracy.</w:t>
      </w:r>
    </w:p>
    <w:p w:rsidR="00EF2183" w:rsidRDefault="00EF2183" w:rsidP="00EF2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§ 4</w:t>
      </w:r>
      <w:r w:rsidRPr="0032225A">
        <w:rPr>
          <w:rFonts w:ascii="Times New Roman" w:hAnsi="Times New Roman" w:cs="Times New Roman"/>
          <w:sz w:val="24"/>
          <w:szCs w:val="24"/>
        </w:rPr>
        <w:t>.</w:t>
      </w:r>
    </w:p>
    <w:p w:rsidR="00EF2183" w:rsidRPr="00DC7D64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7D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Ilekroć w regulaminie pracy jest mowa o:</w:t>
      </w:r>
    </w:p>
    <w:p w:rsidR="007916CB" w:rsidRDefault="00EF2183" w:rsidP="00EF218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16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zakładzie pracy</w:t>
      </w:r>
      <w:r w:rsidRPr="007916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należy przez to rozumieć Gminny Ośrodek Pomoc Społecznej w Zgorzelcu </w:t>
      </w:r>
      <w:r w:rsidR="007916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7916CB" w:rsidRDefault="00EF2183" w:rsidP="00EF218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16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pracodawcy</w:t>
      </w:r>
      <w:r w:rsidRPr="007916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należy rozumieć Kierownika Gminnego Ośrodka Pomocy Społecznej w Zgorzelcu,</w:t>
      </w:r>
    </w:p>
    <w:p w:rsidR="00EF2183" w:rsidRPr="00DC7D64" w:rsidRDefault="00EF2183" w:rsidP="00EF218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7D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C7D6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pracowniku</w:t>
      </w:r>
      <w:r w:rsidRPr="00DC7D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należy prze to rozumieć osoby zatrudnione w Gminnym Ośrodku Pomocy Społecznej w Zgorzelcu na podstawie umowy o pracę( bez względu na rodzaj i wymiar czasu pracy),</w:t>
      </w:r>
    </w:p>
    <w:p w:rsidR="00EF2183" w:rsidRPr="00021E89" w:rsidRDefault="00EF2183" w:rsidP="00EF2183">
      <w:pPr>
        <w:rPr>
          <w:rFonts w:ascii="Times New Roman" w:hAnsi="Times New Roman" w:cs="Times New Roman"/>
          <w:sz w:val="24"/>
          <w:szCs w:val="24"/>
        </w:rPr>
      </w:pPr>
      <w:r w:rsidRPr="00021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 5.</w:t>
      </w:r>
    </w:p>
    <w:p w:rsidR="00EF2183" w:rsidRDefault="00EF2183" w:rsidP="00021E89">
      <w:pPr>
        <w:pStyle w:val="PRZ3-Tekst"/>
        <w:widowControl/>
        <w:tabs>
          <w:tab w:val="clear" w:pos="8789"/>
        </w:tabs>
        <w:ind w:left="0" w:right="0"/>
        <w:rPr>
          <w:rFonts w:ascii="Times New Roman" w:hAnsi="Times New Roman" w:cs="Times New Roman"/>
          <w:sz w:val="24"/>
          <w:szCs w:val="24"/>
        </w:rPr>
      </w:pPr>
      <w:r w:rsidRPr="00003389">
        <w:rPr>
          <w:rFonts w:ascii="Times New Roman" w:hAnsi="Times New Roman" w:cs="Times New Roman"/>
          <w:sz w:val="24"/>
          <w:szCs w:val="24"/>
        </w:rPr>
        <w:t>Niniejszy Regulamin Pracy podaje do wiadomości każdego przyjmowanego do pracy pracownika osoba prowadząca sprawy kadrowe, a zapoznanie się z treścią regulaminu pracownik potwierdza w treści umowy o </w:t>
      </w:r>
      <w:r w:rsidRPr="00003389">
        <w:rPr>
          <w:rFonts w:ascii="Times New Roman" w:hAnsi="Times New Roman" w:cs="Times New Roman"/>
          <w:sz w:val="24"/>
          <w:szCs w:val="24"/>
        </w:rPr>
        <w:softHyphen/>
        <w:t>pracę lub w odrębnym oświadczeniu</w:t>
      </w:r>
      <w:r>
        <w:rPr>
          <w:rFonts w:ascii="Times New Roman" w:hAnsi="Times New Roman" w:cs="Times New Roman"/>
          <w:sz w:val="24"/>
          <w:szCs w:val="24"/>
        </w:rPr>
        <w:t xml:space="preserve"> podpisem</w:t>
      </w:r>
      <w:r w:rsidRPr="00003389">
        <w:rPr>
          <w:rFonts w:ascii="Times New Roman" w:hAnsi="Times New Roman" w:cs="Times New Roman"/>
          <w:sz w:val="24"/>
          <w:szCs w:val="24"/>
        </w:rPr>
        <w:t>.</w:t>
      </w:r>
    </w:p>
    <w:p w:rsidR="00EF2183" w:rsidRDefault="00EF2183" w:rsidP="00EF2183">
      <w:pPr>
        <w:pStyle w:val="PRZ3-Tekst"/>
        <w:widowControl/>
        <w:ind w:left="0"/>
        <w:rPr>
          <w:rFonts w:ascii="Times New Roman" w:hAnsi="Times New Roman" w:cs="Times New Roman"/>
          <w:sz w:val="24"/>
          <w:szCs w:val="24"/>
        </w:rPr>
      </w:pPr>
    </w:p>
    <w:p w:rsidR="00EF2183" w:rsidRDefault="00EF2183" w:rsidP="00EF2183">
      <w:pPr>
        <w:pStyle w:val="PRZ3-Tekst"/>
        <w:widowControl/>
        <w:ind w:left="0"/>
        <w:rPr>
          <w:rFonts w:ascii="Times New Roman" w:hAnsi="Times New Roman" w:cs="Times New Roman"/>
          <w:sz w:val="24"/>
          <w:szCs w:val="24"/>
        </w:rPr>
      </w:pPr>
    </w:p>
    <w:p w:rsidR="003B07E7" w:rsidRDefault="003B07E7" w:rsidP="00EF2183">
      <w:pPr>
        <w:pStyle w:val="PRZ3-Tekst"/>
        <w:widowControl/>
        <w:ind w:left="0"/>
        <w:rPr>
          <w:rFonts w:ascii="Times New Roman" w:hAnsi="Times New Roman" w:cs="Times New Roman"/>
          <w:sz w:val="24"/>
          <w:szCs w:val="24"/>
        </w:rPr>
      </w:pPr>
    </w:p>
    <w:p w:rsidR="003B07E7" w:rsidRDefault="003B07E7" w:rsidP="00EF2183">
      <w:pPr>
        <w:pStyle w:val="PRZ3-Tekst"/>
        <w:widowControl/>
        <w:ind w:left="0"/>
        <w:rPr>
          <w:rFonts w:ascii="Times New Roman" w:hAnsi="Times New Roman" w:cs="Times New Roman"/>
          <w:sz w:val="24"/>
          <w:szCs w:val="24"/>
        </w:rPr>
      </w:pPr>
    </w:p>
    <w:p w:rsidR="00F52E95" w:rsidRDefault="00F52E95" w:rsidP="00EF2183">
      <w:pPr>
        <w:pStyle w:val="PRZ3-Tekst"/>
        <w:widowControl/>
        <w:ind w:left="0"/>
        <w:rPr>
          <w:rFonts w:ascii="Times New Roman" w:hAnsi="Times New Roman" w:cs="Times New Roman"/>
          <w:sz w:val="24"/>
          <w:szCs w:val="24"/>
        </w:rPr>
      </w:pPr>
    </w:p>
    <w:p w:rsidR="00F52E95" w:rsidRDefault="00F52E95" w:rsidP="00EF2183">
      <w:pPr>
        <w:pStyle w:val="PRZ3-Tekst"/>
        <w:widowControl/>
        <w:ind w:left="0"/>
        <w:rPr>
          <w:rFonts w:ascii="Times New Roman" w:hAnsi="Times New Roman" w:cs="Times New Roman"/>
          <w:sz w:val="24"/>
          <w:szCs w:val="24"/>
        </w:rPr>
      </w:pPr>
    </w:p>
    <w:p w:rsidR="003B07E7" w:rsidRPr="00003389" w:rsidRDefault="003B07E7" w:rsidP="00EF2183">
      <w:pPr>
        <w:pStyle w:val="PRZ3-Tekst"/>
        <w:widowControl/>
        <w:ind w:left="0"/>
        <w:rPr>
          <w:rFonts w:ascii="Times New Roman" w:hAnsi="Times New Roman" w:cs="Times New Roman"/>
          <w:sz w:val="24"/>
          <w:szCs w:val="24"/>
        </w:rPr>
      </w:pPr>
    </w:p>
    <w:p w:rsidR="00EF2183" w:rsidRPr="00021E89" w:rsidRDefault="00EF2183" w:rsidP="00EF2183">
      <w:pPr>
        <w:rPr>
          <w:rFonts w:ascii="Times New Roman" w:hAnsi="Times New Roman" w:cs="Times New Roman"/>
          <w:sz w:val="24"/>
          <w:szCs w:val="24"/>
        </w:rPr>
      </w:pPr>
      <w:r w:rsidRPr="00021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 6.</w:t>
      </w:r>
      <w:r w:rsidRPr="00021E89">
        <w:t xml:space="preserve">                                                                    </w:t>
      </w:r>
    </w:p>
    <w:p w:rsidR="00EF2183" w:rsidRDefault="00EF2183" w:rsidP="00EF2183">
      <w:pPr>
        <w:jc w:val="both"/>
        <w:rPr>
          <w:rFonts w:ascii="Times New Roman" w:hAnsi="Times New Roman" w:cs="Times New Roman"/>
          <w:sz w:val="24"/>
          <w:szCs w:val="24"/>
        </w:rPr>
      </w:pPr>
      <w:r w:rsidRPr="00021E89">
        <w:rPr>
          <w:rFonts w:ascii="Times New Roman" w:hAnsi="Times New Roman" w:cs="Times New Roman"/>
          <w:sz w:val="24"/>
          <w:szCs w:val="24"/>
        </w:rPr>
        <w:t>Wszelkich informacji wychodzących na zewnątrz zakładu pracy, a doty</w:t>
      </w:r>
      <w:r w:rsidRPr="00021E89">
        <w:rPr>
          <w:rFonts w:ascii="Times New Roman" w:hAnsi="Times New Roman" w:cs="Times New Roman"/>
          <w:sz w:val="24"/>
          <w:szCs w:val="24"/>
        </w:rPr>
        <w:softHyphen/>
        <w:t>czących jego funkcjonowania, udziela pracodawca lub osoba upoważniona przez niego.</w:t>
      </w:r>
    </w:p>
    <w:p w:rsidR="00763244" w:rsidRPr="00021E89" w:rsidRDefault="00763244" w:rsidP="00EF2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183" w:rsidRPr="00021E89" w:rsidRDefault="00EF2183" w:rsidP="00EF2183">
      <w:pPr>
        <w:pStyle w:val="Akapitzlist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021E89">
        <w:rPr>
          <w:rFonts w:ascii="Times New Roman" w:hAnsi="Times New Roman" w:cs="Times New Roman"/>
          <w:b/>
          <w:bCs/>
          <w:sz w:val="24"/>
          <w:szCs w:val="24"/>
        </w:rPr>
        <w:t xml:space="preserve">Rozdział II  </w:t>
      </w:r>
    </w:p>
    <w:p w:rsidR="00EF2183" w:rsidRPr="00021E89" w:rsidRDefault="00EF2183" w:rsidP="00EF21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1E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021E89">
        <w:rPr>
          <w:rFonts w:ascii="Times New Roman" w:hAnsi="Times New Roman" w:cs="Times New Roman"/>
          <w:b/>
          <w:bCs/>
          <w:sz w:val="24"/>
          <w:szCs w:val="24"/>
          <w:u w:val="single"/>
        </w:rPr>
        <w:t>Prawa i obowiązki pracodawcy</w:t>
      </w:r>
    </w:p>
    <w:p w:rsidR="00EF2183" w:rsidRPr="00021E89" w:rsidRDefault="00EF2183" w:rsidP="00EF2183">
      <w:pPr>
        <w:rPr>
          <w:rFonts w:ascii="Times New Roman" w:hAnsi="Times New Roman" w:cs="Times New Roman"/>
          <w:sz w:val="24"/>
          <w:szCs w:val="24"/>
        </w:rPr>
      </w:pPr>
      <w:r w:rsidRPr="00021E89">
        <w:rPr>
          <w:rFonts w:ascii="Verdana" w:hAnsi="Verdana"/>
          <w:sz w:val="17"/>
          <w:szCs w:val="17"/>
        </w:rPr>
        <w:t xml:space="preserve">                                                                    </w:t>
      </w:r>
      <w:r w:rsidRPr="00021E89">
        <w:rPr>
          <w:rFonts w:ascii="Times New Roman" w:hAnsi="Times New Roman" w:cs="Times New Roman"/>
          <w:sz w:val="24"/>
          <w:szCs w:val="24"/>
        </w:rPr>
        <w:t>§ 7.</w:t>
      </w:r>
    </w:p>
    <w:p w:rsidR="00EF2183" w:rsidRPr="009D4B04" w:rsidRDefault="00EF2183" w:rsidP="00EF21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D4B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Pracodawca jest zobowiązany w szczególności do:</w:t>
      </w:r>
    </w:p>
    <w:p w:rsidR="00EF2183" w:rsidRPr="005D283F" w:rsidRDefault="00EF2183" w:rsidP="00EF21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28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zapewnienia pracownikowi pracy zgodnie z treścią </w:t>
      </w:r>
      <w:r w:rsidRPr="005D283F">
        <w:rPr>
          <w:rFonts w:ascii="Times New Roman" w:hAnsi="Times New Roman" w:cs="Times New Roman"/>
          <w:sz w:val="24"/>
          <w:szCs w:val="24"/>
        </w:rPr>
        <w:t>umowy o pracę</w:t>
      </w:r>
      <w:r w:rsidRPr="005D28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EF2183" w:rsidRPr="009D4B04" w:rsidRDefault="00EF2183" w:rsidP="00EF21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28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zapoznania pracownika podejmującego pracę z zakresem jego obowiązków, sposobem wykonywania pracy na wyznaczonym stanowisku oraz z podstawowymi uprawnieniami;</w:t>
      </w:r>
    </w:p>
    <w:p w:rsidR="00EF2183" w:rsidRPr="007A27DA" w:rsidRDefault="00EF2183" w:rsidP="00EF21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27DA">
        <w:rPr>
          <w:rFonts w:ascii="Times New Roman" w:hAnsi="Times New Roman" w:cs="Times New Roman"/>
          <w:sz w:val="24"/>
          <w:szCs w:val="24"/>
        </w:rPr>
        <w:t>zapoznanie pracownika z regulaminem pracy oraz wyjaśnienia - na jego żądanie - jego treści;</w:t>
      </w:r>
    </w:p>
    <w:p w:rsidR="00EF2183" w:rsidRDefault="00EF2183" w:rsidP="00EF21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7DA">
        <w:rPr>
          <w:rFonts w:ascii="Times New Roman" w:hAnsi="Times New Roman" w:cs="Times New Roman"/>
          <w:sz w:val="24"/>
          <w:szCs w:val="24"/>
        </w:rPr>
        <w:t>stworzenie warunków do przestrzegania porządku i dyscypliny pracy;</w:t>
      </w:r>
    </w:p>
    <w:p w:rsidR="00EF2183" w:rsidRPr="007A27DA" w:rsidRDefault="00EF2183" w:rsidP="00EF21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7DA">
        <w:rPr>
          <w:rFonts w:ascii="Times New Roman" w:hAnsi="Times New Roman" w:cs="Times New Roman"/>
          <w:sz w:val="24"/>
          <w:szCs w:val="24"/>
        </w:rPr>
        <w:t>zapewnienia bezpiecznych i higienicznych warunków pracy oraz prowadzenia systematycznych szkoleń w zakresie bezpieczeństwa i higieny pracy, a także informowania pracowników na w/w szkoleniach o ryzyku zawodowym związanym z wykonywaną pracą im ochronie przed zagrożeniami;</w:t>
      </w:r>
    </w:p>
    <w:p w:rsidR="00EF2183" w:rsidRPr="007A27DA" w:rsidRDefault="00EF2183" w:rsidP="00EF21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27DA">
        <w:rPr>
          <w:rFonts w:ascii="Times New Roman" w:hAnsi="Times New Roman" w:cs="Times New Roman"/>
          <w:sz w:val="24"/>
          <w:szCs w:val="24"/>
        </w:rPr>
        <w:t>terminowego i prawidłowego wypłacania wynagrodzenia;</w:t>
      </w:r>
    </w:p>
    <w:p w:rsidR="00EF2183" w:rsidRPr="007A27DA" w:rsidRDefault="00EF2183" w:rsidP="00EF21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7DA">
        <w:rPr>
          <w:rFonts w:ascii="Times New Roman" w:hAnsi="Times New Roman" w:cs="Times New Roman"/>
          <w:sz w:val="24"/>
          <w:szCs w:val="24"/>
        </w:rPr>
        <w:t>zapewnienia świadczeń socjalnych zgodnie z obowiązującym Regulaminem Zakładowego Funduszu Świadczeń Socjalnych;</w:t>
      </w:r>
    </w:p>
    <w:p w:rsidR="00EF2183" w:rsidRPr="007A27DA" w:rsidRDefault="00EF2183" w:rsidP="00EF21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7DA">
        <w:rPr>
          <w:rFonts w:ascii="Times New Roman" w:hAnsi="Times New Roman" w:cs="Times New Roman"/>
          <w:sz w:val="24"/>
          <w:szCs w:val="24"/>
        </w:rPr>
        <w:t>prowadzenie dokumentacji w sprawach związanych ze stosunkiem pracy oraz akt osobowych pracowników, a w razie rozwiązania lub wygaśnięcia stosunku pracy – do niezwłocznego wydania świadectwa pracy( nie później niż w ciągu 7 dni od ustania stosunku pracy – jeżeli wydanie świadectwa pracy nie jest możliwe w dniu, w którym następuje rozwiązanie lub wygaśnięcie stosunku pracy);</w:t>
      </w:r>
    </w:p>
    <w:p w:rsidR="00EF2183" w:rsidRDefault="00EF2183" w:rsidP="00EF21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7DA">
        <w:rPr>
          <w:rFonts w:ascii="Times New Roman" w:hAnsi="Times New Roman" w:cs="Times New Roman"/>
          <w:sz w:val="24"/>
          <w:szCs w:val="24"/>
        </w:rPr>
        <w:t>wpływania na kształtowanie zasad współżycia społecznego i szanowania godności, dóbr osobistych pracowników i niedopuszczania do jakiejkolwiek dyskryminacji w stosunkach pracy.</w:t>
      </w:r>
    </w:p>
    <w:p w:rsidR="00EF2183" w:rsidRDefault="00EF2183" w:rsidP="00EF21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3F">
        <w:rPr>
          <w:rFonts w:ascii="Times New Roman" w:hAnsi="Times New Roman" w:cs="Times New Roman"/>
          <w:sz w:val="24"/>
          <w:szCs w:val="24"/>
        </w:rPr>
        <w:t>stosowania obiektywnych i sprawiedliwych kryteriów oceny wyników pracy,</w:t>
      </w:r>
    </w:p>
    <w:p w:rsidR="00EF2183" w:rsidRDefault="00EF2183" w:rsidP="00EF21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3F">
        <w:rPr>
          <w:rFonts w:ascii="Times New Roman" w:hAnsi="Times New Roman" w:cs="Times New Roman"/>
          <w:sz w:val="24"/>
          <w:szCs w:val="24"/>
        </w:rPr>
        <w:t xml:space="preserve">przeciwdziałania </w:t>
      </w:r>
      <w:proofErr w:type="spellStart"/>
      <w:r w:rsidRPr="005D283F">
        <w:rPr>
          <w:rFonts w:ascii="Times New Roman" w:hAnsi="Times New Roman" w:cs="Times New Roman"/>
          <w:sz w:val="24"/>
          <w:szCs w:val="24"/>
        </w:rPr>
        <w:t>mobbingowi</w:t>
      </w:r>
      <w:proofErr w:type="spellEnd"/>
      <w:r w:rsidRPr="005D283F">
        <w:rPr>
          <w:rFonts w:ascii="Times New Roman" w:hAnsi="Times New Roman" w:cs="Times New Roman"/>
          <w:sz w:val="24"/>
          <w:szCs w:val="24"/>
        </w:rPr>
        <w:t xml:space="preserve"> w stosunkach pracy,</w:t>
      </w:r>
    </w:p>
    <w:p w:rsidR="00EF2183" w:rsidRPr="00F52E95" w:rsidRDefault="00EF2183" w:rsidP="00F52E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E95">
        <w:rPr>
          <w:rFonts w:ascii="Times New Roman" w:hAnsi="Times New Roman" w:cs="Times New Roman"/>
          <w:sz w:val="24"/>
          <w:szCs w:val="24"/>
        </w:rPr>
        <w:t>organizowania pracy w sposób zapewniający pełne wykorzystanie czasu pracy, jak również osiąganie przez pracownika, przy wyko</w:t>
      </w:r>
      <w:r w:rsidRPr="00F52E95">
        <w:rPr>
          <w:rFonts w:ascii="Times New Roman" w:hAnsi="Times New Roman" w:cs="Times New Roman"/>
          <w:sz w:val="24"/>
          <w:szCs w:val="24"/>
        </w:rPr>
        <w:softHyphen/>
        <w:t>rzystaniu jego uzdolnień i kwalifikacji, wysokiej wydajności i nale</w:t>
      </w:r>
      <w:r w:rsidRPr="00F52E95">
        <w:rPr>
          <w:rFonts w:ascii="Times New Roman" w:hAnsi="Times New Roman" w:cs="Times New Roman"/>
          <w:sz w:val="24"/>
          <w:szCs w:val="24"/>
        </w:rPr>
        <w:softHyphen/>
        <w:t>ży</w:t>
      </w:r>
      <w:r w:rsidRPr="00F52E95">
        <w:rPr>
          <w:rFonts w:ascii="Times New Roman" w:hAnsi="Times New Roman" w:cs="Times New Roman"/>
          <w:sz w:val="24"/>
          <w:szCs w:val="24"/>
        </w:rPr>
        <w:softHyphen/>
        <w:t>tej jakości pracy,</w:t>
      </w:r>
    </w:p>
    <w:p w:rsidR="00EF2183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EF2183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EF2183" w:rsidRDefault="00EF2183" w:rsidP="00EF2183">
      <w:pPr>
        <w:pStyle w:val="PRZ2-Tekst-rodek-W1-a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7916CB" w:rsidRDefault="007916CB" w:rsidP="00EF2183">
      <w:pPr>
        <w:pStyle w:val="PRZ2-Tekst-rodek-W1-a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7916CB" w:rsidRPr="007026EE" w:rsidRDefault="007916CB" w:rsidP="00EF2183">
      <w:pPr>
        <w:pStyle w:val="PRZ2-Tekst-rodek-W1-a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EF2183" w:rsidRPr="00763244" w:rsidRDefault="00EF2183" w:rsidP="00EF2183">
      <w:pPr>
        <w:rPr>
          <w:rFonts w:ascii="Times New Roman" w:hAnsi="Times New Roman" w:cs="Times New Roman"/>
          <w:sz w:val="24"/>
          <w:szCs w:val="24"/>
        </w:rPr>
      </w:pPr>
      <w:r w:rsidRPr="00B92345">
        <w:rPr>
          <w:rFonts w:ascii="Verdana" w:hAnsi="Verdana"/>
          <w:color w:val="4F4F4F"/>
          <w:sz w:val="17"/>
          <w:szCs w:val="17"/>
        </w:rPr>
        <w:t xml:space="preserve"> </w:t>
      </w:r>
      <w:r>
        <w:rPr>
          <w:rFonts w:ascii="Verdana" w:hAnsi="Verdana"/>
          <w:color w:val="4F4F4F"/>
          <w:sz w:val="17"/>
          <w:szCs w:val="17"/>
        </w:rPr>
        <w:t xml:space="preserve">                                                               </w:t>
      </w:r>
      <w:r w:rsidRPr="00B92345">
        <w:rPr>
          <w:rFonts w:ascii="Verdana" w:hAnsi="Verdana"/>
          <w:color w:val="4F4F4F"/>
          <w:sz w:val="17"/>
          <w:szCs w:val="17"/>
        </w:rPr>
        <w:t xml:space="preserve">  </w:t>
      </w:r>
      <w:r w:rsidRPr="00763244">
        <w:rPr>
          <w:rFonts w:ascii="Times New Roman" w:hAnsi="Times New Roman" w:cs="Times New Roman"/>
          <w:sz w:val="24"/>
          <w:szCs w:val="24"/>
        </w:rPr>
        <w:t>§ 8.</w:t>
      </w:r>
    </w:p>
    <w:p w:rsidR="00EF2183" w:rsidRPr="00D86184" w:rsidRDefault="00EF2183" w:rsidP="00EF21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861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 pracodawcy ciąży obowiązek niezwłocznego potwierdzenia pracownikom na piśmie rodzaju zawartej umowy o pracę i jej warunków.</w:t>
      </w:r>
    </w:p>
    <w:p w:rsidR="00EF2183" w:rsidRPr="00286729" w:rsidRDefault="00EF2183" w:rsidP="00EF21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867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Umowę należy wręczyć pracownikowi najpóźniej w dniu rozpoczęcia pracy.</w:t>
      </w:r>
    </w:p>
    <w:p w:rsidR="00EF2183" w:rsidRDefault="00EF2183" w:rsidP="00EF21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867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Pracodawca zobowiązany jest poinformować każdego pracownika na piśmie, nie później niż w ciągu 7 dni od dnia zawarcia umowy o pracę o:</w:t>
      </w:r>
    </w:p>
    <w:p w:rsidR="00EF2183" w:rsidRPr="007A27DA" w:rsidRDefault="00EF2183" w:rsidP="00EF21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A27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częstotliwości wypłaty wynagrodzenia za pracę;</w:t>
      </w:r>
    </w:p>
    <w:p w:rsidR="00EF2183" w:rsidRDefault="00EF2183" w:rsidP="00EF21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A27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normie dobowej i tygodniowej czasu pracy, którymi objęty jest pracownik;</w:t>
      </w:r>
    </w:p>
    <w:p w:rsidR="00EF2183" w:rsidRDefault="00EF2183" w:rsidP="00EF21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A27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wymiarze </w:t>
      </w:r>
      <w:r w:rsidR="00607C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przysługującego pracownikowi urlopu wypoczynkowego,</w:t>
      </w:r>
    </w:p>
    <w:p w:rsidR="00EF2183" w:rsidRPr="00607C28" w:rsidRDefault="00EF2183" w:rsidP="00607C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A27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długości</w:t>
      </w:r>
      <w:r w:rsidR="00607C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07C28" w:rsidRPr="00607C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</w:t>
      </w:r>
      <w:r w:rsidRPr="00607C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ypowiedzenia stosunku pracy.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2345">
        <w:rPr>
          <w:rFonts w:ascii="Verdana" w:hAnsi="Verdana"/>
          <w:color w:val="4F4F4F"/>
          <w:sz w:val="17"/>
          <w:szCs w:val="17"/>
        </w:rPr>
        <w:t xml:space="preserve"> </w:t>
      </w:r>
      <w:r>
        <w:rPr>
          <w:rFonts w:ascii="Verdana" w:hAnsi="Verdana"/>
          <w:color w:val="4F4F4F"/>
          <w:sz w:val="17"/>
          <w:szCs w:val="17"/>
        </w:rPr>
        <w:t xml:space="preserve">                                                             </w:t>
      </w:r>
      <w:r w:rsidRPr="00B92345">
        <w:rPr>
          <w:rFonts w:ascii="Verdana" w:hAnsi="Verdana"/>
          <w:color w:val="4F4F4F"/>
          <w:sz w:val="17"/>
          <w:szCs w:val="17"/>
        </w:rPr>
        <w:t xml:space="preserve"> </w:t>
      </w:r>
      <w:r>
        <w:rPr>
          <w:rFonts w:ascii="Verdana" w:hAnsi="Verdana"/>
          <w:color w:val="4F4F4F"/>
          <w:sz w:val="17"/>
          <w:szCs w:val="17"/>
        </w:rPr>
        <w:t xml:space="preserve">  </w:t>
      </w:r>
      <w:r w:rsidRPr="00B92345">
        <w:rPr>
          <w:rFonts w:ascii="Verdana" w:hAnsi="Verdana"/>
          <w:color w:val="4F4F4F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 9</w:t>
      </w:r>
      <w:r w:rsidRPr="00315B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793BA7" w:rsidRDefault="00EF2183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93B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Jeżeli jest to uzasadnione potrzebami pracodawcy, dopuszczalne jest na okres 3 miesięcy w roku kalendarzowym przeniesienie pracownika do innej pracy niż określona w umowie o pracę, ale pod warunkiem, że nowa praca:</w:t>
      </w:r>
    </w:p>
    <w:p w:rsidR="00EF2183" w:rsidRDefault="00EF2183" w:rsidP="00EF218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nie powoduje obniżenia wynagrodzenia pracownika;</w:t>
      </w:r>
    </w:p>
    <w:p w:rsidR="00EF2183" w:rsidRDefault="00EF2183" w:rsidP="00EF218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jest zgodna z jego kwalifikacjami.</w:t>
      </w:r>
    </w:p>
    <w:p w:rsidR="00763244" w:rsidRPr="006B5299" w:rsidRDefault="00763244" w:rsidP="00763244">
      <w:pPr>
        <w:pStyle w:val="Akapitzlist"/>
        <w:ind w:left="14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183" w:rsidRPr="006D6007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</w:t>
      </w:r>
      <w:r w:rsidRPr="001A5471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EF2183" w:rsidRPr="009D4B04" w:rsidRDefault="00EF2183" w:rsidP="00EF2183">
      <w:pPr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B04">
        <w:rPr>
          <w:rFonts w:ascii="Times New Roman" w:hAnsi="Times New Roman" w:cs="Times New Roman"/>
          <w:b/>
          <w:sz w:val="24"/>
          <w:szCs w:val="24"/>
          <w:u w:val="single"/>
        </w:rPr>
        <w:t>Prawa i obowiązki 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racownika samorządowego 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§ 10</w:t>
      </w:r>
      <w:r w:rsidRPr="00315B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923403" w:rsidRDefault="00EF2183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34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Podstawowym obowiązkiem pracownika jest sumienne i staranne wykonywanie pracy oraz stosowanie się do poleceń przełożonych, które dotyczą pracy, jeżeli nie są one sprzec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zne z przepisami </w:t>
      </w:r>
      <w:r w:rsidR="007916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prawa pracy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lub umową o pracę.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§ 11</w:t>
      </w:r>
      <w:r w:rsidRPr="00315B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182409" w:rsidRDefault="00EF2183" w:rsidP="00182409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B2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1.Każdy pracownik przystępujący do pracy obowiązany jest:</w:t>
      </w:r>
      <w:r w:rsidRPr="003B2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1) przedstawić </w:t>
      </w:r>
      <w:r w:rsidR="00532F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zaświadczenie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B2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lekarskie o braku przeciwwskazań do zatrudnienia na zajmowanym stanowisku, wydane przez lekarza sprawującego opiekę profilaktyczną nad pracownik</w:t>
      </w:r>
      <w:r w:rsidR="00532F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ami; wyżej wymienione zaświadczenie</w:t>
      </w:r>
      <w:r w:rsidRPr="003B2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wydaje lekarz uprawniony do badań profilaktycznych m.in. w oparciu o skierowanie wydane przez pracodawcę pracownikowi;</w:t>
      </w:r>
      <w:r w:rsidRPr="003B2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2) wypełnić dane zawarte w kwestionariuszu osobowym zgodnie z aktualnym stanem i powiadomić pracodawcę o zmianach, w trakcie stosunku pracy;</w:t>
      </w:r>
      <w:r w:rsidRPr="003B2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3) przedłożyć niezwłocznie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lecz nie później niż w ciągu 5 dni od zatrudnienia,</w:t>
      </w:r>
      <w:r w:rsidRPr="003B2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świadectwa pracy wydane przez poprzednich pracodawców, a także inne dokumenty niezbędne do określenia uprawnień pracowniczych;</w:t>
      </w:r>
      <w:r w:rsidRPr="003B2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4) przedłożyć niezwłocznie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B2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świadectwa lub dyplomy ukończenia szkoły;</w:t>
      </w:r>
      <w:r w:rsidRPr="003B2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5) przedłożyć dokumenty potwierdzające kwalifikacje zawodowe;</w:t>
      </w:r>
    </w:p>
    <w:p w:rsidR="00182409" w:rsidRDefault="00182409" w:rsidP="00182409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183" w:rsidRPr="00981F77" w:rsidRDefault="00EF2183" w:rsidP="00763244">
      <w:pPr>
        <w:rPr>
          <w:rFonts w:ascii="Times New Roman" w:hAnsi="Times New Roman" w:cs="Times New Roman"/>
          <w:color w:val="4F4F4F"/>
          <w:sz w:val="24"/>
          <w:szCs w:val="24"/>
        </w:rPr>
      </w:pPr>
      <w:r w:rsidRPr="003B2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6) zapoznać się z regulaminem pracy i instrukcjami obowiązującymi na stanowisku pracy;</w:t>
      </w:r>
      <w:r w:rsidRPr="003B2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7) odbyć przeszkolenie w zakresie bezpieczeństwa i higieny pracy oraz przepisów przeciwpożarowych;</w:t>
      </w:r>
      <w:r w:rsidRPr="003B2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8) zaznajomić się z zakresem czynności.</w:t>
      </w:r>
      <w:r w:rsidRPr="003B2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2.  Dokumenty wymienione w ust.1pkt 3-5 przedkłada pracownik w kopiach, które złożone zostają do jego akt osobowych, natomiast ich oryginał</w:t>
      </w:r>
      <w:r w:rsidR="001824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y przedstawia się pracodawcy do </w:t>
      </w:r>
      <w:r w:rsidRPr="003B2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wglądu</w:t>
      </w:r>
      <w:r w:rsidRPr="003B2257">
        <w:rPr>
          <w:rFonts w:ascii="Times New Roman" w:hAnsi="Times New Roman" w:cs="Times New Roman"/>
          <w:color w:val="4F4F4F"/>
          <w:sz w:val="24"/>
          <w:szCs w:val="24"/>
        </w:rPr>
        <w:t>.</w:t>
      </w:r>
      <w:r w:rsidR="00763244">
        <w:rPr>
          <w:rFonts w:ascii="Times New Roman" w:hAnsi="Times New Roman" w:cs="Times New Roman"/>
          <w:color w:val="4F4F4F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82409">
        <w:rPr>
          <w:rFonts w:ascii="Times New Roman" w:hAnsi="Times New Roman" w:cs="Times New Roman"/>
          <w:sz w:val="24"/>
          <w:szCs w:val="24"/>
        </w:rPr>
        <w:t>3.Warunkiem nawiązania stosunku pracy z pracownikami wskaza</w:t>
      </w:r>
      <w:r w:rsidRPr="00182409">
        <w:rPr>
          <w:rFonts w:ascii="Times New Roman" w:hAnsi="Times New Roman" w:cs="Times New Roman"/>
          <w:sz w:val="24"/>
          <w:szCs w:val="24"/>
        </w:rPr>
        <w:softHyphen/>
        <w:t>ny</w:t>
      </w:r>
      <w:r w:rsidRPr="00182409">
        <w:rPr>
          <w:rFonts w:ascii="Times New Roman" w:hAnsi="Times New Roman" w:cs="Times New Roman"/>
          <w:sz w:val="24"/>
          <w:szCs w:val="24"/>
        </w:rPr>
        <w:softHyphen/>
        <w:t>mi w ust. 3 jest ich</w:t>
      </w:r>
      <w:r w:rsidRPr="007026EE">
        <w:rPr>
          <w:rFonts w:ascii="Times New Roman" w:hAnsi="Times New Roman" w:cs="Times New Roman"/>
          <w:sz w:val="24"/>
          <w:szCs w:val="24"/>
        </w:rPr>
        <w:t xml:space="preserve"> niekaralność za popełnienie umyślnych </w:t>
      </w:r>
      <w:r w:rsidRPr="007026EE">
        <w:rPr>
          <w:rFonts w:ascii="Times New Roman" w:hAnsi="Times New Roman" w:cs="Times New Roman"/>
          <w:sz w:val="24"/>
          <w:szCs w:val="24"/>
        </w:rPr>
        <w:softHyphen/>
        <w:t>przestępstw ściganych z oskarżenia publicznego lub umyślnych przestępstw skarbowych.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§ 12</w:t>
      </w:r>
      <w:r w:rsidRPr="006B52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981F77" w:rsidRDefault="00EF2183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  <w:r w:rsidRPr="00820C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Pracownik samorządowy zatrudniony na stanowisku urzędniczym nie może wykonywać zajęć pozostających w sprzeczności lub związanych z zajęciami, które wykonuje w ramach obowiązków służbowych, wywołujących uzasadnione podejrzenie o stronniczość lub interesowność.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</w:t>
      </w:r>
      <w:r w:rsidRPr="00820C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przypadku stwierdzenia naruszenia przez pracownika samorządowego któregokolwiek z zakazów, o których mowa ust. 1 , niezwłocznie rozwiązuje się z nim, bez wypowiedzenia, stosunek pracy w trybie art. 52 § 2 i 3 Kodeksu Pra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cy.</w:t>
      </w:r>
      <w:r w:rsidRPr="00981F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</w:t>
      </w:r>
    </w:p>
    <w:p w:rsidR="00EF2183" w:rsidRDefault="00EF2183" w:rsidP="00EF2183">
      <w:pPr>
        <w:pStyle w:val="Akapitzli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F31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</w:t>
      </w:r>
      <w:r w:rsidRPr="007F31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 13</w:t>
      </w:r>
      <w:r w:rsidRPr="007F31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981F77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981F77">
        <w:rPr>
          <w:rFonts w:ascii="Times New Roman" w:hAnsi="Times New Roman" w:cs="Times New Roman"/>
          <w:sz w:val="24"/>
          <w:szCs w:val="24"/>
        </w:rPr>
        <w:t>1.</w:t>
      </w:r>
      <w:r w:rsidRPr="00981F77">
        <w:rPr>
          <w:rFonts w:ascii="Times New Roman" w:hAnsi="Times New Roman" w:cs="Times New Roman"/>
          <w:sz w:val="24"/>
          <w:szCs w:val="24"/>
        </w:rPr>
        <w:tab/>
        <w:t>Dla pracownika podejmującego pierwszą pracę na stanowisku urzędniczym w czasie trwania zawartej z nim umowy o pracę na czas określony organizuje się służbę przygotowawczą, z zastrzeżeniem ust. 6.</w:t>
      </w:r>
    </w:p>
    <w:p w:rsidR="00EF2183" w:rsidRPr="00981F77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981F77">
        <w:rPr>
          <w:rFonts w:ascii="Times New Roman" w:hAnsi="Times New Roman" w:cs="Times New Roman"/>
          <w:sz w:val="24"/>
          <w:szCs w:val="24"/>
        </w:rPr>
        <w:t>2.</w:t>
      </w:r>
      <w:r w:rsidRPr="00981F77">
        <w:rPr>
          <w:rFonts w:ascii="Times New Roman" w:hAnsi="Times New Roman" w:cs="Times New Roman"/>
          <w:sz w:val="24"/>
          <w:szCs w:val="24"/>
        </w:rPr>
        <w:tab/>
        <w:t>Przez osobę podejmującą po raz pierwszy pracę, o której mowa w ust. 1, rozumie się osobę, która nie była wcześniej zatrudniona w jednostkach samorządu terytorialnego, na czas nieokreślony albo na czas określony, dłuższy niż 6 miesięcy, i nie odbyła służby przygotowawczej zakończonej zdaniem egzaminu z wynikiem pozytywnym.</w:t>
      </w:r>
    </w:p>
    <w:p w:rsidR="00EF2183" w:rsidRPr="00981F77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981F77">
        <w:rPr>
          <w:rFonts w:ascii="Times New Roman" w:hAnsi="Times New Roman" w:cs="Times New Roman"/>
          <w:sz w:val="24"/>
          <w:szCs w:val="24"/>
        </w:rPr>
        <w:t>3.</w:t>
      </w:r>
      <w:r w:rsidRPr="00981F77">
        <w:rPr>
          <w:rFonts w:ascii="Times New Roman" w:hAnsi="Times New Roman" w:cs="Times New Roman"/>
          <w:sz w:val="24"/>
          <w:szCs w:val="24"/>
        </w:rPr>
        <w:tab/>
        <w:t>Decyzję w sprawie skierowania do służby przygotowawczej i jej zakresu podejmuje pracodawca, biorąc pod uwagę poziom przygotowania pracownika do wykonywania obowiązków wynikających z opi</w:t>
      </w:r>
      <w:r w:rsidRPr="00981F77">
        <w:rPr>
          <w:rFonts w:ascii="Times New Roman" w:hAnsi="Times New Roman" w:cs="Times New Roman"/>
          <w:sz w:val="24"/>
          <w:szCs w:val="24"/>
        </w:rPr>
        <w:softHyphen/>
        <w:t>su stanowiska oraz na podstawie opinii osoby kierującej komórką organizacyjną, w której pracownik jest zatrudniony.</w:t>
      </w:r>
    </w:p>
    <w:p w:rsidR="00EF2183" w:rsidRPr="00981F77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981F77">
        <w:rPr>
          <w:rFonts w:ascii="Times New Roman" w:hAnsi="Times New Roman" w:cs="Times New Roman"/>
          <w:sz w:val="24"/>
          <w:szCs w:val="24"/>
        </w:rPr>
        <w:t>4.</w:t>
      </w:r>
      <w:r w:rsidRPr="00981F77">
        <w:rPr>
          <w:rFonts w:ascii="Times New Roman" w:hAnsi="Times New Roman" w:cs="Times New Roman"/>
          <w:sz w:val="24"/>
          <w:szCs w:val="24"/>
        </w:rPr>
        <w:tab/>
        <w:t>Służba przygotowawcza ma na celu teoretyczne i praktyczne przygotowanie pracownika do należytego wykonywania obowiązków służbowych.</w:t>
      </w:r>
    </w:p>
    <w:p w:rsidR="00EF2183" w:rsidRPr="00981F77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981F77">
        <w:rPr>
          <w:rFonts w:ascii="Times New Roman" w:hAnsi="Times New Roman" w:cs="Times New Roman"/>
          <w:sz w:val="24"/>
          <w:szCs w:val="24"/>
        </w:rPr>
        <w:t>5.</w:t>
      </w:r>
      <w:r w:rsidRPr="00981F77">
        <w:rPr>
          <w:rFonts w:ascii="Times New Roman" w:hAnsi="Times New Roman" w:cs="Times New Roman"/>
          <w:sz w:val="24"/>
          <w:szCs w:val="24"/>
        </w:rPr>
        <w:tab/>
        <w:t>Służba przygotowawcza trwa nie dłużej niż 3 miesiące i kończy się egzaminem.</w:t>
      </w:r>
    </w:p>
    <w:p w:rsidR="00EF2183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981F77">
        <w:rPr>
          <w:rFonts w:ascii="Times New Roman" w:hAnsi="Times New Roman" w:cs="Times New Roman"/>
          <w:sz w:val="24"/>
          <w:szCs w:val="24"/>
        </w:rPr>
        <w:t>6.</w:t>
      </w:r>
      <w:r w:rsidRPr="00981F77">
        <w:rPr>
          <w:rFonts w:ascii="Times New Roman" w:hAnsi="Times New Roman" w:cs="Times New Roman"/>
          <w:sz w:val="24"/>
          <w:szCs w:val="24"/>
        </w:rPr>
        <w:tab/>
        <w:t>Na umotywowany wniosek osoby kierującej komórką organizacyj</w:t>
      </w:r>
      <w:r w:rsidRPr="00981F77">
        <w:rPr>
          <w:rFonts w:ascii="Times New Roman" w:hAnsi="Times New Roman" w:cs="Times New Roman"/>
          <w:sz w:val="24"/>
          <w:szCs w:val="24"/>
        </w:rPr>
        <w:softHyphen/>
        <w:t>ną, w której pracownik jest zatrudniony, pracodawca może zwolnić z obowiązku odbywania służby przygotowawczej pracownika, którego wiedza lub umiejętności umożliwiają należyte wykonywanie obowiązków służbowych.</w:t>
      </w:r>
    </w:p>
    <w:p w:rsidR="00182409" w:rsidRDefault="00182409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182409" w:rsidRDefault="00182409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182409" w:rsidRDefault="00182409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182409" w:rsidRPr="00981F77" w:rsidRDefault="00182409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EF2183" w:rsidRPr="00981F77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981F77">
        <w:rPr>
          <w:rFonts w:ascii="Times New Roman" w:hAnsi="Times New Roman" w:cs="Times New Roman"/>
          <w:sz w:val="24"/>
          <w:szCs w:val="24"/>
        </w:rPr>
        <w:t>7.</w:t>
      </w:r>
      <w:r w:rsidRPr="00981F77">
        <w:rPr>
          <w:rFonts w:ascii="Times New Roman" w:hAnsi="Times New Roman" w:cs="Times New Roman"/>
          <w:sz w:val="24"/>
          <w:szCs w:val="24"/>
        </w:rPr>
        <w:tab/>
        <w:t>Pozytywny wynik egzaminu kończącego służbę przygotowawczą jest warunkiem dalszego zatrudnienia pracownika.</w:t>
      </w:r>
    </w:p>
    <w:p w:rsidR="00EF2183" w:rsidRPr="00981F77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981F77">
        <w:rPr>
          <w:rFonts w:ascii="Times New Roman" w:hAnsi="Times New Roman" w:cs="Times New Roman"/>
          <w:sz w:val="24"/>
          <w:szCs w:val="24"/>
        </w:rPr>
        <w:t>8.</w:t>
      </w:r>
      <w:r w:rsidRPr="00981F77">
        <w:rPr>
          <w:rFonts w:ascii="Times New Roman" w:hAnsi="Times New Roman" w:cs="Times New Roman"/>
          <w:sz w:val="24"/>
          <w:szCs w:val="24"/>
        </w:rPr>
        <w:tab/>
        <w:t>Zwolnienie, o którym mowa w ust. 6, nie wyłącza stosowania ust. 7.</w:t>
      </w:r>
    </w:p>
    <w:p w:rsidR="00EF2183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981F77">
        <w:rPr>
          <w:rFonts w:ascii="Times New Roman" w:hAnsi="Times New Roman" w:cs="Times New Roman"/>
          <w:sz w:val="24"/>
          <w:szCs w:val="24"/>
        </w:rPr>
        <w:t>9.</w:t>
      </w:r>
      <w:r w:rsidRPr="00981F77">
        <w:rPr>
          <w:rFonts w:ascii="Times New Roman" w:hAnsi="Times New Roman" w:cs="Times New Roman"/>
          <w:sz w:val="24"/>
          <w:szCs w:val="24"/>
        </w:rPr>
        <w:tab/>
        <w:t>Szczegółowe zasady odbywania służby przygotowawczej określa odrębne zarządzenie pracodawcy.</w:t>
      </w:r>
    </w:p>
    <w:p w:rsidR="00EF2183" w:rsidRPr="00981F77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EF2183" w:rsidRPr="00981F77" w:rsidRDefault="00EF2183" w:rsidP="00EF2183">
      <w:pPr>
        <w:pStyle w:val="Akapitzli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§ 14</w:t>
      </w:r>
      <w:r w:rsidRPr="007F31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820C57" w:rsidRDefault="00EF2183" w:rsidP="00EF2183">
      <w:pPr>
        <w:rPr>
          <w:rFonts w:ascii="Times New Roman" w:hAnsi="Times New Roman" w:cs="Times New Roman"/>
          <w:sz w:val="24"/>
          <w:szCs w:val="24"/>
        </w:rPr>
      </w:pPr>
      <w:r w:rsidRPr="00820C57">
        <w:rPr>
          <w:rFonts w:ascii="Times New Roman" w:hAnsi="Times New Roman" w:cs="Times New Roman"/>
          <w:sz w:val="24"/>
          <w:szCs w:val="24"/>
        </w:rPr>
        <w:t xml:space="preserve">Za ciężkie naruszenie przez pracownika podstawowych obowiązków pracowniczych w rozumieniu art. 52 </w:t>
      </w:r>
      <w:r w:rsidRPr="00820C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 1 pkt</w:t>
      </w:r>
      <w:r w:rsidR="001824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820C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 Kodeksu pracy uważa się w szczególności:</w:t>
      </w:r>
    </w:p>
    <w:p w:rsidR="00EF2183" w:rsidRDefault="00EF2183" w:rsidP="00EF21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samowolne opuszczenie stanowisk</w:t>
      </w:r>
      <w:r w:rsidR="00182409">
        <w:rPr>
          <w:rFonts w:ascii="Times New Roman" w:hAnsi="Times New Roman" w:cs="Times New Roman"/>
          <w:sz w:val="24"/>
          <w:szCs w:val="24"/>
        </w:rPr>
        <w:t xml:space="preserve">a pracy lub nieusprawiedliwioną </w:t>
      </w:r>
      <w:r>
        <w:rPr>
          <w:rFonts w:ascii="Times New Roman" w:hAnsi="Times New Roman" w:cs="Times New Roman"/>
          <w:sz w:val="24"/>
          <w:szCs w:val="24"/>
        </w:rPr>
        <w:t>nieobecność w pracy;</w:t>
      </w:r>
    </w:p>
    <w:p w:rsidR="00EF2183" w:rsidRDefault="00EF2183" w:rsidP="00EF21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stawienie się w pracy w stanie nietrzeźwości lub spożywanie alkoholu w czasie pracy;</w:t>
      </w:r>
    </w:p>
    <w:p w:rsidR="00EF2183" w:rsidRDefault="00EF2183" w:rsidP="00EF21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stawienie się w pracy pod wpływem środków odurzających lub narkotyków;</w:t>
      </w:r>
    </w:p>
    <w:p w:rsidR="00EF2183" w:rsidRDefault="00EF2183" w:rsidP="00EF21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naruszanie przepisów i zasad bezpieczeństwa i higieny pracy oraz przepisów przeciwpożarowych;</w:t>
      </w:r>
    </w:p>
    <w:p w:rsidR="00EF2183" w:rsidRDefault="00EF2183" w:rsidP="00EF21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korzystanie ze zwolnień lekarskich w sposób niezgodny z przepisami;</w:t>
      </w:r>
    </w:p>
    <w:p w:rsidR="00EF2183" w:rsidRDefault="00EF2183" w:rsidP="00EF21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zabór mienia pracodawcy oraz usiłowanie przywłaszczenia materiałów, urządzeń, a także innych środków stanowiących własność pracodawcy;</w:t>
      </w:r>
    </w:p>
    <w:p w:rsidR="00EF2183" w:rsidRDefault="00EF2183" w:rsidP="00EF21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53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odmowa wykonania przez pracownika poleceń przełożonego; </w:t>
      </w:r>
    </w:p>
    <w:p w:rsidR="00EF2183" w:rsidRDefault="00EF2183" w:rsidP="00EF21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53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popełnienie przez pracownika w czasie trwania umowy o pracę przestępstwa;</w:t>
      </w:r>
    </w:p>
    <w:p w:rsidR="00EF2183" w:rsidRDefault="00EF2183" w:rsidP="00EF21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nieprzestrzeganie </w:t>
      </w:r>
      <w:r w:rsidRPr="00AA53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tajemnicy służbowej pracodawcy;</w:t>
      </w:r>
    </w:p>
    <w:p w:rsidR="00EF2183" w:rsidRPr="00EA1634" w:rsidRDefault="00EF2183" w:rsidP="00EF21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A53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zakłócanie porzą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dku i spokoju w miejscu pracy.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</w:p>
    <w:p w:rsidR="00EF2183" w:rsidRDefault="00EF2183" w:rsidP="00EF2183">
      <w:pPr>
        <w:pStyle w:val="Akapitzli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F31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</w:t>
      </w:r>
      <w:r w:rsidRPr="007F31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 15</w:t>
      </w:r>
      <w:r w:rsidRPr="007F31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981F77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981F77">
        <w:rPr>
          <w:rFonts w:ascii="Times New Roman" w:hAnsi="Times New Roman" w:cs="Times New Roman"/>
          <w:sz w:val="24"/>
          <w:szCs w:val="24"/>
        </w:rPr>
        <w:t>1.W godzinach przyjęć interesantów pracownicy zobowiązani są przestrzegać zasady, aby w każdym pomieszczeniu był pracownik będący w stanie obsłużyć bez niepotrzebnej zwłoki wszystkie zgłaszające się osoby.</w:t>
      </w:r>
    </w:p>
    <w:p w:rsidR="00EF2183" w:rsidRPr="00981F77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981F77">
        <w:rPr>
          <w:rFonts w:ascii="Times New Roman" w:hAnsi="Times New Roman" w:cs="Times New Roman"/>
          <w:sz w:val="24"/>
          <w:szCs w:val="24"/>
        </w:rPr>
        <w:t>2. W razie opusz</w:t>
      </w:r>
      <w:r w:rsidR="00532FE9">
        <w:rPr>
          <w:rFonts w:ascii="Times New Roman" w:hAnsi="Times New Roman" w:cs="Times New Roman"/>
          <w:sz w:val="24"/>
          <w:szCs w:val="24"/>
        </w:rPr>
        <w:t xml:space="preserve">czenia pomieszczenia biurowego </w:t>
      </w:r>
      <w:r w:rsidRPr="00981F77">
        <w:rPr>
          <w:rFonts w:ascii="Times New Roman" w:hAnsi="Times New Roman" w:cs="Times New Roman"/>
          <w:sz w:val="24"/>
          <w:szCs w:val="24"/>
        </w:rPr>
        <w:t xml:space="preserve"> lokal ten powinien być zamknięty na klucz a na drzwiach winna znajdować się wywieszka informacyjna.</w:t>
      </w:r>
    </w:p>
    <w:p w:rsidR="00EF2183" w:rsidRPr="00981F77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981F77">
        <w:rPr>
          <w:rFonts w:ascii="Times New Roman" w:hAnsi="Times New Roman" w:cs="Times New Roman"/>
          <w:sz w:val="24"/>
          <w:szCs w:val="24"/>
        </w:rPr>
        <w:t>3. Przy opuszczaniu pomieszczenia pracy, w szczególności po zakończeniu pracy, każdy pracownik obowiązany jest złożyć wszelkie akta, dokumenty, pieczątki i przedmioty pracy do biurek i szaf, które powinny być zamknięte.</w:t>
      </w:r>
    </w:p>
    <w:p w:rsidR="00EF2183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981F77">
        <w:rPr>
          <w:rFonts w:ascii="Times New Roman" w:hAnsi="Times New Roman" w:cs="Times New Roman"/>
          <w:sz w:val="24"/>
          <w:szCs w:val="24"/>
        </w:rPr>
        <w:t xml:space="preserve">4. Po godzinach pracy w pomieszczeniach biurowych pracownicy mogą przebywać  po uzyskaniu zgody  bezpośredniego przełożonego lub pracodawcy. </w:t>
      </w:r>
    </w:p>
    <w:p w:rsidR="00182409" w:rsidRDefault="00182409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182409" w:rsidRDefault="00182409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182409" w:rsidRDefault="00182409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182409" w:rsidRDefault="00182409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182409" w:rsidRDefault="00182409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182409" w:rsidRPr="00981F77" w:rsidRDefault="00182409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EF2183" w:rsidRDefault="00EF2183" w:rsidP="00EF21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3244" w:rsidRDefault="00EF2183" w:rsidP="00EF2183">
      <w:pPr>
        <w:pStyle w:val="Akapitzli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F31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                            </w:t>
      </w:r>
    </w:p>
    <w:p w:rsidR="00EF2183" w:rsidRPr="00981F77" w:rsidRDefault="00EF2183" w:rsidP="00763244">
      <w:pPr>
        <w:pStyle w:val="Akapitzlist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 16</w:t>
      </w:r>
      <w:r w:rsidRPr="007F31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A16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 momentu przyjęcia do pracy pracownik samorządowy zobowiązany jest wykonywać swoją pracę wydajnie i profesjonalnie. Obowiązkiem pracownika jest:</w:t>
      </w:r>
      <w:r w:rsidRPr="00EA16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1) przestrzeganie prawa;</w:t>
      </w:r>
      <w:r w:rsidRPr="00EA16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2) przestrzeganie ustalonego u pracodawcy czasu pracy;</w:t>
      </w:r>
      <w:r w:rsidRPr="00EA16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3) przestrzegani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 Regulaminu i ustalonego w Ośrodku</w:t>
      </w:r>
      <w:r w:rsidRPr="00EA16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porządku;</w:t>
      </w:r>
      <w:r w:rsidRPr="00EA16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4) dokładne i sumienne wykonywanie poleceń zwierzchnika;</w:t>
      </w:r>
      <w:r w:rsidRPr="00EA16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5) przestrzeganie przepisów bezpieczeństwa i higieny pracy oraz przepisów przeciwpożarowych;</w:t>
      </w:r>
      <w:r w:rsidRPr="00EA16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6) zachowanie się z godnością w miejscu pracy i poza nim;</w:t>
      </w:r>
      <w:r w:rsidRPr="00EA16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7) zachowanie uprzejmości i życzliwości w kontaktach z mieszkańcami a także zapewnienie im kompetentnej i profesjonalnej obsługi;</w:t>
      </w:r>
      <w:r w:rsidRPr="00EA16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8) wykonywanie pracy i poleceń przełożonych w sposób zgodny z prawem, optymalnie wykorzystując do tego dostępne środki pracy, wied</w:t>
      </w:r>
      <w:r w:rsidR="00532F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zę i doświadczenie zawodowe;                  9</w:t>
      </w:r>
      <w:r w:rsidRPr="00EA16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dbanie o należyty stan środków pracy i innego mienia pracodawcy oraz ład i porządek w miejsc</w:t>
      </w:r>
      <w:r w:rsidR="00532F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 pracy;</w:t>
      </w:r>
      <w:r w:rsidR="00532F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10</w:t>
      </w:r>
      <w:r w:rsidRPr="00EA16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używanie środków pracy zgodnie z ich przeznaczeniem, wyłącznie do </w:t>
      </w:r>
      <w:r w:rsidR="00532F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wykonywania zadań służbowych;</w:t>
      </w:r>
      <w:r w:rsidR="00532F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11</w:t>
      </w:r>
      <w:r w:rsidRPr="00EA16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zachowanie tajemnicy państwowej i służbowej w zakres</w:t>
      </w:r>
      <w:r w:rsidR="00532F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ie przez prawo przewidzianym;</w:t>
      </w:r>
      <w:r w:rsidR="00532F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12</w:t>
      </w:r>
      <w:r w:rsidRPr="00EA16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informowanie organów, instytucji i osób fizycznych oraz udostępnianie dokumentów znajdujących się w posiadaniu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pracodawcy </w:t>
      </w:r>
      <w:r w:rsidRPr="00EA16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je</w:t>
      </w:r>
      <w:r w:rsidR="00532F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żeli prawo tego nie zabrania;</w:t>
      </w:r>
      <w:r w:rsidR="00532F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13</w:t>
      </w:r>
      <w:r w:rsidRPr="00EA16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należyte zabezpieczenie po zakończeniu pracy: narzędzi, urządzeń i pomieszczeń pracy;</w:t>
      </w:r>
      <w:r w:rsidRPr="00EA16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</w:p>
    <w:p w:rsidR="00EF2183" w:rsidRDefault="00EF2183" w:rsidP="00EF218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EF2183" w:rsidRDefault="00EF2183" w:rsidP="00EF2183"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</w:t>
      </w:r>
      <w:r w:rsidRPr="009D4B0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System i rozkład czasu</w:t>
      </w:r>
    </w:p>
    <w:p w:rsidR="00EF2183" w:rsidRPr="009D4B04" w:rsidRDefault="00EF2183" w:rsidP="00EF2183"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</w:pPr>
      <w:r w:rsidRPr="009D4B04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</w:t>
      </w:r>
      <w:r w:rsidRPr="009D4B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§ 17</w:t>
      </w:r>
      <w:r w:rsidRPr="009D4B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9D4B04" w:rsidRDefault="00EF2183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D4B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1.Czasem pracy jest czas, w którym pracownik pozostaje w dyspozycji pracodawcy w zakładzie lub w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D4B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innym miejscu przeznaczonym do wykonywania pracy.</w:t>
      </w:r>
      <w:r w:rsidRPr="009D4B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2. Czas pracy powinien być przeznaczony na wykonywanie pracy.</w:t>
      </w:r>
    </w:p>
    <w:p w:rsidR="00EF2183" w:rsidRDefault="00EF2183" w:rsidP="00EF2183">
      <w:pPr>
        <w:ind w:left="354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216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 18.</w:t>
      </w:r>
    </w:p>
    <w:p w:rsidR="00EF2183" w:rsidRDefault="00EF2183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D4B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Pracownik ma prawo do co najmniej 11-godzinnego dobowego nieprzerwanego odpoczynku oraz co najmniej 35-godzinnego nieprzer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wanego odpoczynku tygodniowego.</w:t>
      </w:r>
    </w:p>
    <w:p w:rsidR="00182409" w:rsidRDefault="00182409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32FE9" w:rsidRDefault="00532FE9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2409" w:rsidRDefault="00182409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82409" w:rsidRPr="009D4B04" w:rsidRDefault="00182409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244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                                                              </w:t>
      </w:r>
    </w:p>
    <w:p w:rsidR="00EF2183" w:rsidRDefault="00EF2183" w:rsidP="00763244">
      <w:pPr>
        <w:jc w:val="center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 19.</w:t>
      </w:r>
    </w:p>
    <w:p w:rsidR="00EF2183" w:rsidRDefault="00EF2183" w:rsidP="00137048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D4B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Czas pracy pracownika samorządowego nie może przekraczać 8 godzin na dobę i 40 godzin na tydzień w przyjętym okresie ro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zliczeniowym.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2. Pracownicy Ośrodka</w:t>
      </w:r>
      <w:r w:rsidRPr="009D4B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wykonują pracę od poniedziałku do piątku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następujących godzinach:</w:t>
      </w:r>
      <w:r w:rsidR="001370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1).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poniedziałek – od godz. 8</w:t>
      </w:r>
      <w:r w:rsidR="001370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.00 do godz.16,00            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2).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od wtorku do piątku – od godz. 7.30 do godz. 15.30.</w:t>
      </w:r>
      <w:r w:rsidR="001370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1370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 </w:t>
      </w:r>
      <w:r w:rsidR="001824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Pracowników Ośrodka obowiązuje podstawowy system czasu pracy oraz kwartalny okres rozliczeniowy.</w:t>
      </w:r>
      <w:r w:rsidR="001370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4. </w:t>
      </w:r>
      <w:r w:rsidRPr="009D4B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Wszystkim pracownikom przysługuje 15-minutowa pr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zerwa wliczona do czasu pracy.</w:t>
      </w:r>
      <w:r w:rsidR="00A008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5. Termin wypłaty wynagrodzenia pracowników Ośrodka ustala się na dzień 26 dzień danego miesiąca (od stycznia do listopada), natomiast w grudniu na dzień 23 danego miesiąca:</w:t>
      </w:r>
    </w:p>
    <w:p w:rsidR="00A008A2" w:rsidRDefault="00A008A2" w:rsidP="00A008A2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godzinach od 8,00 do 15,00 na konto bankowe podane przez Pracownika lub w formie gotówkowej w kasie GOPS w Zgorzelcu, 1 raz w miesiącu.</w:t>
      </w:r>
    </w:p>
    <w:p w:rsidR="00A008A2" w:rsidRDefault="00A008A2" w:rsidP="00A008A2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Ośrodek jest zobowiązany do wypłaty wynagrodzenia do rąk Pracownika albo osoby przez niego upoważnionej lub za jego zgodą przelewem na wskazany rachunek bankowy.</w:t>
      </w:r>
    </w:p>
    <w:p w:rsidR="00775F30" w:rsidRDefault="00A008A2" w:rsidP="00A008A2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Wypłata wynagrodzenia osobom trzecim wymaga pisemnego upoważnienia.</w:t>
      </w:r>
      <w:r w:rsidR="00775F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</w:t>
      </w:r>
    </w:p>
    <w:p w:rsidR="0017251F" w:rsidRPr="0017251F" w:rsidRDefault="00775F30" w:rsidP="00775F30">
      <w:pPr>
        <w:pStyle w:val="Akapitzlist"/>
        <w:ind w:hanging="72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6.</w:t>
      </w:r>
      <w:r w:rsidR="001725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7251F" w:rsidRPr="0017251F">
        <w:rPr>
          <w:rFonts w:ascii="Times New Roman" w:hAnsi="Times New Roman" w:cs="Times New Roman"/>
          <w:sz w:val="24"/>
          <w:szCs w:val="24"/>
        </w:rPr>
        <w:t>Wprowadza się dla asystenta rodziny zadaniowy system czasu pracy</w:t>
      </w:r>
      <w:r w:rsidR="0017251F" w:rsidRPr="001725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A008A2" w:rsidRPr="0017251F" w:rsidRDefault="0017251F" w:rsidP="0017251F">
      <w:pPr>
        <w:pStyle w:val="Akapitzlist"/>
        <w:numPr>
          <w:ilvl w:val="0"/>
          <w:numId w:val="25"/>
        </w:numPr>
        <w:ind w:left="709" w:hanging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7251F">
        <w:rPr>
          <w:rFonts w:ascii="Times New Roman" w:hAnsi="Times New Roman" w:cs="Times New Roman"/>
          <w:sz w:val="24"/>
          <w:szCs w:val="24"/>
        </w:rPr>
        <w:t>Pracodawca w porozumieniu z pracownikiem ustala czas niezbędny do wykonywania powierzonych zadań,</w:t>
      </w:r>
    </w:p>
    <w:p w:rsidR="00EF2183" w:rsidRPr="00763244" w:rsidRDefault="0017251F" w:rsidP="00763244">
      <w:pPr>
        <w:pStyle w:val="Akapitzlist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251F">
        <w:rPr>
          <w:rFonts w:ascii="Times New Roman" w:hAnsi="Times New Roman" w:cs="Times New Roman"/>
          <w:sz w:val="24"/>
          <w:szCs w:val="24"/>
        </w:rPr>
        <w:t xml:space="preserve"> Podstawą rozliczenia czasu pracy stanowić będą karty prac</w:t>
      </w:r>
      <w:r w:rsidR="00001F18">
        <w:rPr>
          <w:rFonts w:ascii="Times New Roman" w:hAnsi="Times New Roman" w:cs="Times New Roman"/>
          <w:sz w:val="24"/>
          <w:szCs w:val="24"/>
        </w:rPr>
        <w:t xml:space="preserve">y, </w:t>
      </w:r>
      <w:r w:rsidRPr="00001F18">
        <w:rPr>
          <w:rFonts w:ascii="Times New Roman" w:hAnsi="Times New Roman" w:cs="Times New Roman"/>
          <w:b/>
          <w:sz w:val="24"/>
          <w:szCs w:val="24"/>
        </w:rPr>
        <w:t>załącznik nr1</w:t>
      </w:r>
      <w:r w:rsidRPr="00172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001F18">
        <w:rPr>
          <w:rFonts w:ascii="Times New Roman" w:hAnsi="Times New Roman" w:cs="Times New Roman"/>
          <w:sz w:val="24"/>
          <w:szCs w:val="24"/>
        </w:rPr>
        <w:t>Regulaminu Pracy</w:t>
      </w:r>
      <w:r w:rsidRPr="0017251F">
        <w:rPr>
          <w:rFonts w:ascii="Times New Roman" w:hAnsi="Times New Roman" w:cs="Times New Roman"/>
          <w:sz w:val="24"/>
          <w:szCs w:val="24"/>
        </w:rPr>
        <w:t>.</w:t>
      </w:r>
    </w:p>
    <w:p w:rsidR="00EF2183" w:rsidRPr="005037B0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37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§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Pr="005037B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5037B0" w:rsidRDefault="00EF2183" w:rsidP="00C5001F">
      <w:pPr>
        <w:pStyle w:val="PRZ2-Tekst-rodek-W1-a"/>
        <w:widowControl/>
        <w:ind w:hanging="425"/>
        <w:rPr>
          <w:rFonts w:ascii="Times New Roman" w:hAnsi="Times New Roman" w:cs="Times New Roman"/>
          <w:sz w:val="24"/>
          <w:szCs w:val="24"/>
        </w:rPr>
      </w:pPr>
      <w:r w:rsidRPr="005037B0">
        <w:rPr>
          <w:rFonts w:ascii="Times New Roman" w:hAnsi="Times New Roman" w:cs="Times New Roman"/>
          <w:sz w:val="24"/>
          <w:szCs w:val="24"/>
        </w:rPr>
        <w:t>1. Każdy pracownik zobowiązany jest rozpoczynać pracę punktualnie.</w:t>
      </w:r>
    </w:p>
    <w:p w:rsidR="00EF2183" w:rsidRPr="005037B0" w:rsidRDefault="00EF2183" w:rsidP="00C5001F">
      <w:pPr>
        <w:pStyle w:val="PRZ2-Tekst-rodek-W1-a"/>
        <w:widowControl/>
        <w:ind w:hanging="425"/>
        <w:rPr>
          <w:rFonts w:ascii="Times New Roman" w:hAnsi="Times New Roman" w:cs="Times New Roman"/>
          <w:sz w:val="24"/>
          <w:szCs w:val="24"/>
        </w:rPr>
      </w:pPr>
      <w:r w:rsidRPr="005037B0">
        <w:rPr>
          <w:rFonts w:ascii="Times New Roman" w:hAnsi="Times New Roman" w:cs="Times New Roman"/>
          <w:sz w:val="24"/>
          <w:szCs w:val="24"/>
        </w:rPr>
        <w:t xml:space="preserve">2. Fakt przybycia </w:t>
      </w:r>
      <w:r>
        <w:rPr>
          <w:rFonts w:ascii="Times New Roman" w:hAnsi="Times New Roman" w:cs="Times New Roman"/>
          <w:sz w:val="24"/>
          <w:szCs w:val="24"/>
        </w:rPr>
        <w:t>do pracy potwierdza pracownik w</w:t>
      </w:r>
      <w:r w:rsidR="00C5001F">
        <w:rPr>
          <w:rFonts w:ascii="Times New Roman" w:hAnsi="Times New Roman" w:cs="Times New Roman"/>
          <w:sz w:val="24"/>
          <w:szCs w:val="24"/>
        </w:rPr>
        <w:t xml:space="preserve"> liście obecności, gdzie składa </w:t>
      </w:r>
      <w:r w:rsidRPr="005037B0">
        <w:rPr>
          <w:rFonts w:ascii="Times New Roman" w:hAnsi="Times New Roman" w:cs="Times New Roman"/>
          <w:sz w:val="24"/>
          <w:szCs w:val="24"/>
        </w:rPr>
        <w:t>własnoręczny podpis.</w:t>
      </w:r>
    </w:p>
    <w:p w:rsidR="00532FE9" w:rsidRPr="005037B0" w:rsidRDefault="00C5001F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2183">
        <w:rPr>
          <w:rFonts w:ascii="Times New Roman" w:hAnsi="Times New Roman" w:cs="Times New Roman"/>
          <w:sz w:val="24"/>
          <w:szCs w:val="24"/>
        </w:rPr>
        <w:t xml:space="preserve">3. </w:t>
      </w:r>
      <w:r w:rsidR="00EF2183" w:rsidRPr="005037B0">
        <w:rPr>
          <w:rFonts w:ascii="Times New Roman" w:hAnsi="Times New Roman" w:cs="Times New Roman"/>
          <w:sz w:val="24"/>
          <w:szCs w:val="24"/>
        </w:rPr>
        <w:t>Lista obecności znajduje</w:t>
      </w:r>
      <w:r w:rsidR="00EF2183">
        <w:rPr>
          <w:rFonts w:ascii="Times New Roman" w:hAnsi="Times New Roman" w:cs="Times New Roman"/>
          <w:sz w:val="24"/>
          <w:szCs w:val="24"/>
        </w:rPr>
        <w:t xml:space="preserve"> się </w:t>
      </w:r>
      <w:r w:rsidR="00EF21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 biurze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Zastępcy </w:t>
      </w:r>
      <w:r w:rsidR="00EF21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Kierownika Ośrodka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 pokój nr 3)</w:t>
      </w:r>
      <w:r w:rsidR="00EF21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</w:t>
      </w:r>
    </w:p>
    <w:p w:rsidR="00EF2183" w:rsidRDefault="00EF2183" w:rsidP="00EF2183">
      <w:pPr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</w:t>
      </w:r>
      <w:r w:rsidRPr="007034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§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21</w:t>
      </w:r>
      <w:r w:rsidRPr="007034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E4A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przypadku nie zarejestrowania faktu przybycia do pracy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przyjmuje się, ż</w:t>
      </w:r>
      <w:r w:rsidRPr="008E4A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 pracownik nie wykonuje pracy, a ciężar dowodu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pozostawia w dyspozycji pracodawcy.</w:t>
      </w:r>
    </w:p>
    <w:p w:rsidR="00EF2183" w:rsidRPr="008E4A1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E4A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§ 22</w:t>
      </w:r>
      <w:r w:rsidRPr="008E4A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Default="00EF2183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E4A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Opuszczenie stanowiska pracy w czasie pracy wymaga uprzedniej zgody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Kierownika</w:t>
      </w:r>
      <w:r w:rsidRPr="008E4A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Samowolne opuszczenie stanowiska pracy w czasi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 godzin pracy jest zabronione.</w:t>
      </w:r>
    </w:p>
    <w:p w:rsidR="00763244" w:rsidRDefault="00763244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183" w:rsidRPr="008E4A13" w:rsidRDefault="00EF2183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E4A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</w:t>
      </w:r>
      <w:r w:rsidRPr="008E4A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§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23</w:t>
      </w:r>
      <w:r w:rsidRPr="008E4A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7F3BCB" w:rsidRDefault="00540B11" w:rsidP="00540B11">
      <w:pPr>
        <w:jc w:val="both"/>
        <w:rPr>
          <w:rFonts w:ascii="Times New Roman" w:hAnsi="Times New Roman" w:cs="Times New Roman"/>
          <w:sz w:val="24"/>
        </w:rPr>
      </w:pPr>
      <w:r w:rsidRPr="00540B11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540B11">
        <w:rPr>
          <w:rFonts w:ascii="Times New Roman" w:hAnsi="Times New Roman" w:cs="Times New Roman"/>
          <w:sz w:val="24"/>
        </w:rPr>
        <w:t>W przypadku każdego wyjścia poza teren Ośrodka w godzinach pracy, pracownik zobowi</w:t>
      </w:r>
      <w:r w:rsidR="007F3BCB">
        <w:rPr>
          <w:rFonts w:ascii="Times New Roman" w:hAnsi="Times New Roman" w:cs="Times New Roman"/>
          <w:sz w:val="24"/>
        </w:rPr>
        <w:t>ązany jest odnotować w „Ewidencja</w:t>
      </w:r>
      <w:r w:rsidRPr="00540B11">
        <w:rPr>
          <w:rFonts w:ascii="Times New Roman" w:hAnsi="Times New Roman" w:cs="Times New Roman"/>
          <w:sz w:val="24"/>
        </w:rPr>
        <w:t xml:space="preserve"> wyjść służbowych” lub w „Ewidencji wyjść prywatnych”. </w:t>
      </w:r>
      <w:r w:rsidR="007F3BCB">
        <w:rPr>
          <w:rFonts w:ascii="Times New Roman" w:hAnsi="Times New Roman" w:cs="Times New Roman"/>
          <w:sz w:val="24"/>
        </w:rPr>
        <w:t xml:space="preserve">W/w ewidencje są do dyspozycji pracowników w punkcie obsługi klienta. </w:t>
      </w:r>
    </w:p>
    <w:p w:rsidR="00763244" w:rsidRDefault="00540B11" w:rsidP="00540B11">
      <w:pPr>
        <w:jc w:val="both"/>
        <w:rPr>
          <w:rFonts w:ascii="Times New Roman" w:hAnsi="Times New Roman" w:cs="Times New Roman"/>
          <w:sz w:val="24"/>
        </w:rPr>
      </w:pPr>
      <w:r w:rsidRPr="00540B11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540B11">
        <w:rPr>
          <w:rFonts w:ascii="Times New Roman" w:hAnsi="Times New Roman" w:cs="Times New Roman"/>
          <w:sz w:val="24"/>
        </w:rPr>
        <w:t xml:space="preserve">Opuszczenie Ośrodka w celu załatwienia spraw osobistych lub rodzinnych pracownik zgłasza bezpośredniemu przełożonemu. Zgłoszenie to wymaga zachowania formy pisemnej. Wzór wniosku w sprawie prywatnego wyjścia  w godzinach pracy i odpracowania czasu wyjścia o charakterze prywatnym stanowi </w:t>
      </w:r>
      <w:r w:rsidRPr="007230D5">
        <w:rPr>
          <w:rFonts w:ascii="Times New Roman" w:hAnsi="Times New Roman" w:cs="Times New Roman"/>
          <w:b/>
          <w:sz w:val="24"/>
        </w:rPr>
        <w:t>załącznik Nr 2</w:t>
      </w:r>
      <w:r>
        <w:rPr>
          <w:rFonts w:ascii="Times New Roman" w:hAnsi="Times New Roman" w:cs="Times New Roman"/>
          <w:sz w:val="24"/>
        </w:rPr>
        <w:t xml:space="preserve"> </w:t>
      </w:r>
      <w:r w:rsidRPr="00540B11">
        <w:rPr>
          <w:rFonts w:ascii="Times New Roman" w:hAnsi="Times New Roman" w:cs="Times New Roman"/>
          <w:sz w:val="24"/>
        </w:rPr>
        <w:t>do Zarządzenia.</w:t>
      </w:r>
    </w:p>
    <w:p w:rsidR="00540B11" w:rsidRPr="00540B11" w:rsidRDefault="00763244" w:rsidP="00540B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540B11" w:rsidRPr="00540B11">
        <w:rPr>
          <w:rFonts w:ascii="Times New Roman" w:hAnsi="Times New Roman" w:cs="Times New Roman"/>
          <w:sz w:val="24"/>
        </w:rPr>
        <w:t>Pracownik zobowiązany jest do odpracowania czasu wolnego od pracy, udzielonego w celu załatwienia spraw osobistych, w obowiązującym okresie rozliczeniowym po uzyskaniu zgody bezpośredniego przełożonego. Odpracowanie to udzielone na pisemny wniosek pracownika nie stanowi pracy w godzinach nadliczbowych.</w:t>
      </w:r>
    </w:p>
    <w:p w:rsidR="00540B11" w:rsidRDefault="00540B11" w:rsidP="00540B11">
      <w:pPr>
        <w:jc w:val="both"/>
        <w:rPr>
          <w:rFonts w:ascii="Times New Roman" w:hAnsi="Times New Roman" w:cs="Times New Roman"/>
          <w:sz w:val="24"/>
        </w:rPr>
      </w:pPr>
      <w:r w:rsidRPr="00540B11">
        <w:rPr>
          <w:rFonts w:ascii="Times New Roman" w:hAnsi="Times New Roman" w:cs="Times New Roman"/>
          <w:sz w:val="24"/>
        </w:rPr>
        <w:t>4. Niedopracowanie wyjścia w celach prywatnych przed upływem okresu rozliczeniowego  powoduje proporcjonalne obniżenie pierwszego należnego wynagrodzenia po upływie tego okresu  za nieprzepracowany czas pracy.</w:t>
      </w:r>
    </w:p>
    <w:p w:rsidR="00763244" w:rsidRDefault="00540B11" w:rsidP="00763244">
      <w:pPr>
        <w:jc w:val="both"/>
        <w:rPr>
          <w:rFonts w:ascii="Times New Roman" w:hAnsi="Times New Roman" w:cs="Times New Roman"/>
          <w:sz w:val="24"/>
        </w:rPr>
      </w:pPr>
      <w:r w:rsidRPr="00540B11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540B11">
        <w:rPr>
          <w:rFonts w:ascii="Times New Roman" w:hAnsi="Times New Roman" w:cs="Times New Roman"/>
          <w:sz w:val="24"/>
        </w:rPr>
        <w:t>Potrącenia dokonuje się na podstawie informacji sporządzonej przez pracownika ds. kadr odpowiedzialnego za rozliczenie czasu pracy w danym okresie rozliczeniowym</w:t>
      </w:r>
      <w:r w:rsidR="00D66344">
        <w:rPr>
          <w:rFonts w:ascii="Times New Roman" w:hAnsi="Times New Roman" w:cs="Times New Roman"/>
          <w:sz w:val="24"/>
        </w:rPr>
        <w:t>.</w:t>
      </w:r>
    </w:p>
    <w:p w:rsidR="00EF2183" w:rsidRPr="00763244" w:rsidRDefault="00763244" w:rsidP="0076324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EF2183" w:rsidRPr="008E4A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24</w:t>
      </w:r>
      <w:r w:rsidR="00EF2183" w:rsidRPr="008E4A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7A084B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7A084B">
        <w:rPr>
          <w:rFonts w:ascii="Times New Roman" w:hAnsi="Times New Roman" w:cs="Times New Roman"/>
          <w:sz w:val="24"/>
          <w:szCs w:val="24"/>
        </w:rPr>
        <w:t>1.</w:t>
      </w:r>
      <w:r w:rsidRPr="007A084B">
        <w:rPr>
          <w:rFonts w:ascii="Times New Roman" w:hAnsi="Times New Roman" w:cs="Times New Roman"/>
          <w:sz w:val="24"/>
          <w:szCs w:val="24"/>
        </w:rPr>
        <w:tab/>
        <w:t>Pracodawca prowadzi ewidencję czasu pracy pracowników celem prawidłowego ustalenia wynagrodzenia za pracę i innych świad</w:t>
      </w:r>
      <w:r w:rsidRPr="007A084B">
        <w:rPr>
          <w:rFonts w:ascii="Times New Roman" w:hAnsi="Times New Roman" w:cs="Times New Roman"/>
          <w:sz w:val="24"/>
          <w:szCs w:val="24"/>
        </w:rPr>
        <w:softHyphen/>
        <w:t>czeń związanych z pracą, z uwzględnieniem pracy w godzinach nadliczbowych, w porze nocnej, w niedziele i święta, dni wolne od pracy wynikające z rozkładu czasu pracy w pięciodniowym tygo</w:t>
      </w:r>
      <w:r w:rsidRPr="007A084B">
        <w:rPr>
          <w:rFonts w:ascii="Times New Roman" w:hAnsi="Times New Roman" w:cs="Times New Roman"/>
          <w:sz w:val="24"/>
          <w:szCs w:val="24"/>
        </w:rPr>
        <w:softHyphen/>
        <w:t>dniu pracy – w rozliczeniu dobowym i tygodniowym, w przyjętym okresie rozliczeniowym.</w:t>
      </w:r>
    </w:p>
    <w:p w:rsidR="007F3BCB" w:rsidRDefault="00EF2183" w:rsidP="00763244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7A084B">
        <w:rPr>
          <w:rFonts w:ascii="Times New Roman" w:hAnsi="Times New Roman" w:cs="Times New Roman"/>
          <w:sz w:val="24"/>
          <w:szCs w:val="24"/>
        </w:rPr>
        <w:t>2.</w:t>
      </w:r>
      <w:r w:rsidRPr="007A084B">
        <w:rPr>
          <w:rFonts w:ascii="Times New Roman" w:hAnsi="Times New Roman" w:cs="Times New Roman"/>
          <w:sz w:val="24"/>
          <w:szCs w:val="24"/>
        </w:rPr>
        <w:tab/>
        <w:t>Pracodawca udostępnia ewidencję czasu pracy pracownikowi, na jego żądanie.</w:t>
      </w:r>
    </w:p>
    <w:p w:rsidR="00763244" w:rsidRPr="00763244" w:rsidRDefault="00763244" w:rsidP="00763244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EF2183" w:rsidRPr="00DD0806" w:rsidRDefault="00763244" w:rsidP="007F3BCB">
      <w:pPr>
        <w:pStyle w:val="PRZ1-rdtytu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§ 25</w:t>
      </w:r>
      <w:r w:rsidR="00EF218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F2183" w:rsidRPr="007A084B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7A084B">
        <w:rPr>
          <w:rFonts w:ascii="Times New Roman" w:hAnsi="Times New Roman" w:cs="Times New Roman"/>
          <w:sz w:val="24"/>
          <w:szCs w:val="24"/>
        </w:rPr>
        <w:t>1.</w:t>
      </w:r>
      <w:r w:rsidRPr="007A084B">
        <w:rPr>
          <w:rFonts w:ascii="Times New Roman" w:hAnsi="Times New Roman" w:cs="Times New Roman"/>
          <w:sz w:val="24"/>
          <w:szCs w:val="24"/>
        </w:rPr>
        <w:tab/>
        <w:t>Dla pracowników zakładu pracy każda sobota jest dniem wolnym wynika</w:t>
      </w:r>
      <w:r w:rsidRPr="007A084B">
        <w:rPr>
          <w:rFonts w:ascii="Times New Roman" w:hAnsi="Times New Roman" w:cs="Times New Roman"/>
          <w:sz w:val="24"/>
          <w:szCs w:val="24"/>
        </w:rPr>
        <w:softHyphen/>
        <w:t>jącym z rozkładu czasu pracy w przeciętnie pięciodniowym tygo</w:t>
      </w:r>
      <w:r w:rsidRPr="007A084B">
        <w:rPr>
          <w:rFonts w:ascii="Times New Roman" w:hAnsi="Times New Roman" w:cs="Times New Roman"/>
          <w:sz w:val="24"/>
          <w:szCs w:val="24"/>
        </w:rPr>
        <w:softHyphen/>
        <w:t>dniu pracy.</w:t>
      </w:r>
    </w:p>
    <w:p w:rsidR="00EF2183" w:rsidRPr="007A084B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7A084B">
        <w:rPr>
          <w:rFonts w:ascii="Times New Roman" w:hAnsi="Times New Roman" w:cs="Times New Roman"/>
          <w:sz w:val="24"/>
          <w:szCs w:val="24"/>
        </w:rPr>
        <w:t>2.</w:t>
      </w:r>
      <w:r w:rsidRPr="007A084B">
        <w:rPr>
          <w:rFonts w:ascii="Times New Roman" w:hAnsi="Times New Roman" w:cs="Times New Roman"/>
          <w:sz w:val="24"/>
          <w:szCs w:val="24"/>
        </w:rPr>
        <w:tab/>
        <w:t>Pracodawca może ustalić oprócz soboty inny dzień wolny od pracy przy równoczesnym zarządzeniu pracy w szóstym dniu pracy w innym tygodniu tego samego okresu rozliczeniowego.</w:t>
      </w:r>
    </w:p>
    <w:p w:rsidR="00EF2183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7A084B">
        <w:rPr>
          <w:rFonts w:ascii="Times New Roman" w:hAnsi="Times New Roman" w:cs="Times New Roman"/>
          <w:sz w:val="24"/>
          <w:szCs w:val="24"/>
        </w:rPr>
        <w:t>3.</w:t>
      </w:r>
      <w:r w:rsidRPr="007A084B">
        <w:rPr>
          <w:rFonts w:ascii="Times New Roman" w:hAnsi="Times New Roman" w:cs="Times New Roman"/>
          <w:sz w:val="24"/>
          <w:szCs w:val="24"/>
        </w:rPr>
        <w:tab/>
        <w:t>W każdym, określonym w niniejszym regulaminie, systemie czasu pracy, który przewiduje rozkład czasu pracy obejmujący pracę w niedziele i święta, pracownikom zapewnia się łączną liczbę dni wolnych od pracy, w 3-miesięcznym okresie rozliczeniowym, odpowiadającą co najmniej liczbie niedziel, świąt oraz dni wolnych od pracy w przeciętnie pięciodniowym tygodniu pracy, przypada</w:t>
      </w:r>
      <w:r w:rsidRPr="007A084B">
        <w:rPr>
          <w:rFonts w:ascii="Times New Roman" w:hAnsi="Times New Roman" w:cs="Times New Roman"/>
          <w:sz w:val="24"/>
          <w:szCs w:val="24"/>
        </w:rPr>
        <w:softHyphen/>
        <w:t>jących w tym okresie.</w:t>
      </w:r>
    </w:p>
    <w:p w:rsidR="00763244" w:rsidRDefault="00763244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763244" w:rsidRDefault="00763244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763244" w:rsidRPr="007A084B" w:rsidRDefault="00763244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EF2183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7A084B">
        <w:rPr>
          <w:rFonts w:ascii="Times New Roman" w:hAnsi="Times New Roman" w:cs="Times New Roman"/>
          <w:sz w:val="24"/>
          <w:szCs w:val="24"/>
        </w:rPr>
        <w:t>4.</w:t>
      </w:r>
      <w:r w:rsidRPr="007A084B">
        <w:rPr>
          <w:rFonts w:ascii="Times New Roman" w:hAnsi="Times New Roman" w:cs="Times New Roman"/>
          <w:sz w:val="24"/>
          <w:szCs w:val="24"/>
        </w:rPr>
        <w:tab/>
        <w:t>Każde święto przypadające w innym dniu niż niedziela obniża wymiar czasu pracy pracownika o obowiązującą go dobową normę czasu pracy. Dla pracowników zatrudnionych w niepełnym wymiarze czasu pracy obniża się wymiar czasu pracy proporcjonal</w:t>
      </w:r>
      <w:r w:rsidRPr="007A084B">
        <w:rPr>
          <w:rFonts w:ascii="Times New Roman" w:hAnsi="Times New Roman" w:cs="Times New Roman"/>
          <w:sz w:val="24"/>
          <w:szCs w:val="24"/>
        </w:rPr>
        <w:softHyphen/>
        <w:t>nie do ich wymiaru czasu pracy.</w:t>
      </w:r>
    </w:p>
    <w:p w:rsidR="00EF2183" w:rsidRPr="007A084B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EF2183" w:rsidRDefault="00EF2183" w:rsidP="00EF2183">
      <w:pPr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F2F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§ 26</w:t>
      </w:r>
      <w:r w:rsidRPr="00CF2F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CF2FD7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CF2FD7">
        <w:rPr>
          <w:rFonts w:ascii="Times New Roman" w:hAnsi="Times New Roman" w:cs="Times New Roman"/>
          <w:sz w:val="24"/>
          <w:szCs w:val="24"/>
        </w:rPr>
        <w:t>1.</w:t>
      </w:r>
      <w:r w:rsidRPr="00CF2FD7">
        <w:rPr>
          <w:rFonts w:ascii="Times New Roman" w:hAnsi="Times New Roman" w:cs="Times New Roman"/>
          <w:sz w:val="24"/>
          <w:szCs w:val="24"/>
        </w:rPr>
        <w:tab/>
        <w:t>Praca wykonywana ponad obowiązujące pracownika normy czasu pracy, a także praca wykonywana ponad przedłużony dobowy wymiar czasu pracy, wynikający z obowiązującego pracownika systemu i rozkładu czasu pracy, stanowi pracę w godzinach nadliczbowych i jest dopuszczalna tylko w razie:</w:t>
      </w:r>
    </w:p>
    <w:p w:rsidR="00EF2183" w:rsidRPr="00CF2FD7" w:rsidRDefault="00EF2183" w:rsidP="00EF2183">
      <w:pPr>
        <w:pStyle w:val="PRZ2-Tekst-rodek-W1-mylniki"/>
        <w:widowControl/>
        <w:rPr>
          <w:rFonts w:ascii="Times New Roman" w:hAnsi="Times New Roman" w:cs="Times New Roman"/>
          <w:sz w:val="24"/>
          <w:szCs w:val="24"/>
        </w:rPr>
      </w:pPr>
      <w:r w:rsidRPr="00CF2FD7">
        <w:rPr>
          <w:rFonts w:ascii="Times New Roman" w:hAnsi="Times New Roman" w:cs="Times New Roman"/>
          <w:sz w:val="24"/>
          <w:szCs w:val="24"/>
        </w:rPr>
        <w:t>1)</w:t>
      </w:r>
      <w:r w:rsidRPr="00CF2FD7">
        <w:rPr>
          <w:rFonts w:ascii="Times New Roman" w:hAnsi="Times New Roman" w:cs="Times New Roman"/>
          <w:sz w:val="24"/>
          <w:szCs w:val="24"/>
        </w:rPr>
        <w:tab/>
        <w:t>konieczności prowadzenia akcji ratowniczej w celu ochrony życia lub zdrowia ludzkiego, ochrony mienia lub środowiska albo usunięcia awarii,</w:t>
      </w:r>
    </w:p>
    <w:p w:rsidR="00EF2183" w:rsidRPr="00CF2FD7" w:rsidRDefault="00EF2183" w:rsidP="00EF2183">
      <w:pPr>
        <w:pStyle w:val="PRZ2-Tekst-rodek-W1-mylniki"/>
        <w:widowControl/>
        <w:rPr>
          <w:rFonts w:ascii="Times New Roman" w:hAnsi="Times New Roman" w:cs="Times New Roman"/>
          <w:sz w:val="24"/>
          <w:szCs w:val="24"/>
        </w:rPr>
      </w:pPr>
      <w:r w:rsidRPr="00CF2FD7">
        <w:rPr>
          <w:rFonts w:ascii="Times New Roman" w:hAnsi="Times New Roman" w:cs="Times New Roman"/>
          <w:sz w:val="24"/>
          <w:szCs w:val="24"/>
        </w:rPr>
        <w:t>2)</w:t>
      </w:r>
      <w:r w:rsidRPr="00CF2FD7">
        <w:rPr>
          <w:rFonts w:ascii="Times New Roman" w:hAnsi="Times New Roman" w:cs="Times New Roman"/>
          <w:sz w:val="24"/>
          <w:szCs w:val="24"/>
        </w:rPr>
        <w:tab/>
        <w:t>szczególnych potrzeb pracodawcy.</w:t>
      </w:r>
    </w:p>
    <w:p w:rsidR="00EF2183" w:rsidRPr="00CF2FD7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CF2FD7">
        <w:rPr>
          <w:rFonts w:ascii="Times New Roman" w:hAnsi="Times New Roman" w:cs="Times New Roman"/>
          <w:sz w:val="24"/>
          <w:szCs w:val="24"/>
        </w:rPr>
        <w:t>2.</w:t>
      </w:r>
      <w:r w:rsidRPr="00CF2FD7">
        <w:rPr>
          <w:rFonts w:ascii="Times New Roman" w:hAnsi="Times New Roman" w:cs="Times New Roman"/>
          <w:sz w:val="24"/>
          <w:szCs w:val="24"/>
        </w:rPr>
        <w:tab/>
        <w:t>Liczba godzin nadliczbowych przepracowanych w przypadkach opisanych w ust. 1 pkt</w:t>
      </w:r>
      <w:r w:rsidR="007230D5">
        <w:rPr>
          <w:rFonts w:ascii="Times New Roman" w:hAnsi="Times New Roman" w:cs="Times New Roman"/>
          <w:sz w:val="24"/>
          <w:szCs w:val="24"/>
        </w:rPr>
        <w:t>.</w:t>
      </w:r>
      <w:r w:rsidRPr="00CF2FD7">
        <w:rPr>
          <w:rFonts w:ascii="Times New Roman" w:hAnsi="Times New Roman" w:cs="Times New Roman"/>
          <w:sz w:val="24"/>
          <w:szCs w:val="24"/>
        </w:rPr>
        <w:t xml:space="preserve"> 2 nie może przekroczyć dla poszczególnego pracownika 150 godz. w roku kalendarzowym.</w:t>
      </w:r>
    </w:p>
    <w:p w:rsidR="00EF2183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CF2FD7">
        <w:rPr>
          <w:rFonts w:ascii="Times New Roman" w:hAnsi="Times New Roman" w:cs="Times New Roman"/>
          <w:sz w:val="24"/>
          <w:szCs w:val="24"/>
        </w:rPr>
        <w:t>3.</w:t>
      </w:r>
      <w:r w:rsidRPr="00CF2FD7">
        <w:rPr>
          <w:rFonts w:ascii="Times New Roman" w:hAnsi="Times New Roman" w:cs="Times New Roman"/>
          <w:sz w:val="24"/>
          <w:szCs w:val="24"/>
        </w:rPr>
        <w:tab/>
        <w:t>Tygodniowy czas pracy, z uwzględnieniem pracy w godzinach nadliczbowych, nie może przekroczyć przeciętnie 48 godz. w </w:t>
      </w:r>
      <w:r w:rsidRPr="00CF2FD7">
        <w:rPr>
          <w:rFonts w:ascii="Times New Roman" w:hAnsi="Times New Roman" w:cs="Times New Roman"/>
          <w:sz w:val="24"/>
          <w:szCs w:val="24"/>
        </w:rPr>
        <w:softHyphen/>
        <w:t>okresie rozliczeniowym. Ograniczenie to nie dotyczy pracow</w:t>
      </w:r>
      <w:r w:rsidRPr="00CF2FD7">
        <w:rPr>
          <w:rFonts w:ascii="Times New Roman" w:hAnsi="Times New Roman" w:cs="Times New Roman"/>
          <w:sz w:val="24"/>
          <w:szCs w:val="24"/>
        </w:rPr>
        <w:softHyphen/>
        <w:t>ników zarządzających w imieniu pracodawcy zakładem pracy.</w:t>
      </w:r>
    </w:p>
    <w:p w:rsidR="00EF2183" w:rsidRPr="007B73F3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EF2183" w:rsidRDefault="00EF2183" w:rsidP="00EF2183">
      <w:pPr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F2F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§ 27</w:t>
      </w:r>
      <w:r w:rsidRPr="00CF2F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DD0806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DD0806">
        <w:rPr>
          <w:rFonts w:ascii="Times New Roman" w:hAnsi="Times New Roman" w:cs="Times New Roman"/>
          <w:sz w:val="24"/>
          <w:szCs w:val="24"/>
        </w:rPr>
        <w:t>1.</w:t>
      </w:r>
      <w:r w:rsidRPr="00DD0806">
        <w:rPr>
          <w:rFonts w:ascii="Times New Roman" w:hAnsi="Times New Roman" w:cs="Times New Roman"/>
          <w:sz w:val="24"/>
          <w:szCs w:val="24"/>
        </w:rPr>
        <w:tab/>
        <w:t>Za pracę w godzinach nadliczbowych na wniosek pracownika może być udzielony czas wolny wg zasady „godzina za godzinę”, który – na wniosek pracownika – może być udzielony w okresie bezpośrednio poprzedzającym urlop wypoczynkowy lub po jego zakończeniu.</w:t>
      </w:r>
    </w:p>
    <w:p w:rsidR="00EF2183" w:rsidRPr="00DD0806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DD0806">
        <w:rPr>
          <w:rFonts w:ascii="Times New Roman" w:hAnsi="Times New Roman" w:cs="Times New Roman"/>
          <w:sz w:val="24"/>
          <w:szCs w:val="24"/>
        </w:rPr>
        <w:t>2.</w:t>
      </w:r>
      <w:r w:rsidRPr="00DD0806">
        <w:rPr>
          <w:rFonts w:ascii="Times New Roman" w:hAnsi="Times New Roman" w:cs="Times New Roman"/>
          <w:sz w:val="24"/>
          <w:szCs w:val="24"/>
        </w:rPr>
        <w:tab/>
        <w:t>Wniosek, o którym mowa w ust. 1, przechowywany jest łącznie z </w:t>
      </w:r>
      <w:r w:rsidRPr="00DD0806">
        <w:rPr>
          <w:rFonts w:ascii="Times New Roman" w:hAnsi="Times New Roman" w:cs="Times New Roman"/>
          <w:sz w:val="24"/>
          <w:szCs w:val="24"/>
        </w:rPr>
        <w:softHyphen/>
        <w:t>ewidencją czasu pracy pracownika.</w:t>
      </w:r>
    </w:p>
    <w:p w:rsidR="00EF2183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DD0806">
        <w:rPr>
          <w:rFonts w:ascii="Times New Roman" w:hAnsi="Times New Roman" w:cs="Times New Roman"/>
          <w:sz w:val="24"/>
          <w:szCs w:val="24"/>
        </w:rPr>
        <w:t>3.</w:t>
      </w:r>
      <w:r w:rsidRPr="00DD0806">
        <w:rPr>
          <w:rFonts w:ascii="Times New Roman" w:hAnsi="Times New Roman" w:cs="Times New Roman"/>
          <w:sz w:val="24"/>
          <w:szCs w:val="24"/>
        </w:rPr>
        <w:tab/>
        <w:t>Udzielenie czasu wolnego w sytuacji wskazanej w ust. 1 odbywa się do końca danego okresu rozliczeniowego.</w:t>
      </w:r>
    </w:p>
    <w:p w:rsidR="00D66344" w:rsidRDefault="00D66344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EF2183" w:rsidRPr="00DD0806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EF2183" w:rsidRDefault="00EF2183" w:rsidP="00EF218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EF2183" w:rsidRPr="00883D9F" w:rsidRDefault="00EF2183" w:rsidP="00EF2183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Porządek pracy</w:t>
      </w:r>
    </w:p>
    <w:p w:rsidR="00860BCD" w:rsidRDefault="00EF2183" w:rsidP="0076324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</w:t>
      </w:r>
      <w:r w:rsidR="00D663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§ 28</w:t>
      </w:r>
      <w:r w:rsidRPr="00CF2FD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860BCD" w:rsidRDefault="00EF2183" w:rsidP="00860BCD">
      <w:pPr>
        <w:pStyle w:val="Akapitzlist"/>
        <w:numPr>
          <w:ilvl w:val="0"/>
          <w:numId w:val="33"/>
        </w:numPr>
        <w:ind w:left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0B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 zakończeniu pracy każdy pracownik obowiązany jest uporządkować swoje stanowisko pracy oraz zabezpieczyć powierzone mu pieczęcie, narzędzia, sprzęt i dokumenty.</w:t>
      </w:r>
    </w:p>
    <w:p w:rsidR="00EF2183" w:rsidRPr="00860BCD" w:rsidRDefault="00EF2183" w:rsidP="00860BCD">
      <w:pPr>
        <w:pStyle w:val="Akapitzlist"/>
        <w:numPr>
          <w:ilvl w:val="0"/>
          <w:numId w:val="33"/>
        </w:numPr>
        <w:ind w:left="567" w:hanging="28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0B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Pracownik opuszczający pomieszczenia pracy jako ostatni zobowiązany jest do:</w:t>
      </w:r>
      <w:r w:rsidRPr="00860B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1) zabezpieczenia swojego stanowiska pracy,</w:t>
      </w:r>
      <w:r w:rsidRPr="00860B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2) sprawdzenia i zabezpieczenia wszystkich urządzeń elektrycznych i wodociągowych,</w:t>
      </w:r>
      <w:r w:rsidRPr="00860B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860B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3) zamknięcia okien i drzwi,</w:t>
      </w:r>
      <w:r w:rsidRPr="00860B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4) zamknięcia na klucz biura.</w:t>
      </w:r>
    </w:p>
    <w:p w:rsidR="00763244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5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</w:t>
      </w:r>
    </w:p>
    <w:p w:rsidR="00EF2183" w:rsidRPr="000D55F8" w:rsidRDefault="00763244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§ 29</w:t>
      </w:r>
      <w:r w:rsidR="00EF2183" w:rsidRPr="000D5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0D55F8" w:rsidRDefault="00EF2183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5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Przebywanie pracownika w pomieszczeniach pracodawcy poza godzinami pracy może nastąpić na jego wniosek w uzasadnionych przypadkach po uzyskaniu zgody Kierownika.</w:t>
      </w:r>
    </w:p>
    <w:p w:rsidR="00EF2183" w:rsidRPr="000D55F8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5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§ 30</w:t>
      </w:r>
      <w:r w:rsidRPr="000D5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0D55F8" w:rsidRDefault="00EF2183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5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Przebywanie po godzinach pracy w pomieszczeniach pracodawcy pracownik jest zobowi</w:t>
      </w:r>
      <w:r w:rsidR="00860B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ązany zaewidencjonować w </w:t>
      </w:r>
      <w:r w:rsidRPr="000D5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60B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„E</w:t>
      </w:r>
      <w:r w:rsidRPr="000D5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widencji osób przebywających tam poza godzinami pracy</w:t>
      </w:r>
      <w:r w:rsidR="00860B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”</w:t>
      </w:r>
      <w:r w:rsidRPr="000D5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</w:t>
      </w:r>
      <w:r w:rsidR="00860BCD">
        <w:rPr>
          <w:rFonts w:ascii="Times New Roman" w:hAnsi="Times New Roman" w:cs="Times New Roman"/>
          <w:sz w:val="24"/>
        </w:rPr>
        <w:t>W/w ewidencja jest do dyspozycji pracowników w punkcie obsługi klienta.</w:t>
      </w:r>
    </w:p>
    <w:p w:rsidR="00EF2183" w:rsidRPr="000D55F8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5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§ 31</w:t>
      </w:r>
      <w:r w:rsidRPr="000D5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D5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Pracownikom zabrania się:</w:t>
      </w:r>
      <w:r w:rsidRPr="000D5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1) spożywania na terenie zakładu pracy napojów alkoholowych,</w:t>
      </w:r>
      <w:r w:rsidRPr="000D5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2) palenia tytoniu na terenie zakładu, </w:t>
      </w:r>
      <w:r w:rsidR="00D663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3) </w:t>
      </w:r>
      <w:r w:rsidRPr="000D5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opuszczania w czasie pracy, bez zgody przełożonego miejsca pracy,</w:t>
      </w:r>
      <w:r w:rsidRPr="000D5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4) wynoszenia z miejsca pracy, bez zgody przełożonego jakichkolwiek rzeczy niebędących własnością pracownika,</w:t>
      </w:r>
      <w:r w:rsidRPr="000D55F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5) wykorzystania bez zgody przełożonego sprzętu i materiałów pracodawcy niezgodnie z przeznaczeniem – do czynności nie związanych z wykonywaną pracą.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§ 32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CA071B" w:rsidRDefault="00EF2183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A07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Otwarcia i zamknięcia wejścia do pomieszczeń biurowych Gminnego Ośrodka Pomocy Społecznej w Zgorzelcu po porze nocnej, dokonuje wyznaczony pracownik przez Kierownika, który wyłącza i załącza system alarmowy w obiekcie.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§ 33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A07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1.Komplety kluczy wejściowych do budynku, w którym jest siedziba Gminnego Ośrodka Pomocy Społecznej w Zgorzelcu są w posiadaniu następujących osób :</w:t>
      </w:r>
      <w:r w:rsidRPr="00CA07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1)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zastępca </w:t>
      </w:r>
      <w:r w:rsidRPr="00CA07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Kierownika,</w:t>
      </w:r>
      <w:r w:rsidR="00D663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2) </w:t>
      </w:r>
      <w:r w:rsidR="00D663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główny księgowy,                                                                                                                     3) lub upoważniony pracownik przez Kierownika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CA07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Na komplet kluczy</w:t>
      </w:r>
      <w:r w:rsidR="00D663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CA07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 których mowa w ust.1 składają się </w:t>
      </w:r>
      <w:r w:rsidR="00FE2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 </w:t>
      </w:r>
      <w:r w:rsidRPr="00CA07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klucze </w:t>
      </w:r>
      <w:r w:rsidR="00FE27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drzwi wejściowych </w:t>
      </w:r>
      <w:r w:rsidRPr="00CA07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budynku,</w:t>
      </w:r>
      <w:r w:rsidRPr="00CA07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</w:p>
    <w:p w:rsidR="00763244" w:rsidRDefault="00763244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244" w:rsidRDefault="00763244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244" w:rsidRDefault="00763244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244" w:rsidRDefault="00763244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244" w:rsidRPr="00B77592" w:rsidRDefault="00763244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183" w:rsidRDefault="00EF2183" w:rsidP="00EF2183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EF2183" w:rsidRPr="00883D9F" w:rsidRDefault="00EF2183" w:rsidP="00EF2183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</w:t>
      </w:r>
      <w:r w:rsidRPr="00883D9F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Nieobecności i inne zwolnienia od pracy</w:t>
      </w:r>
    </w:p>
    <w:p w:rsidR="00EF2183" w:rsidRPr="00883D9F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</w:t>
      </w:r>
      <w:r w:rsidRPr="008E4A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34</w:t>
      </w:r>
      <w:r w:rsidRPr="008E4A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Default="00EF2183" w:rsidP="00D6634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3D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1.Pracownik powinien uprzedzić pracodawcę o przyczynie i przewidywanym okresie nieobecności w pracy, jeżeli przyczyna tej nieobecności jest z góry wiadoma lub możliwa do przewidzenia.</w:t>
      </w:r>
      <w:r w:rsidRPr="00883D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2. W razie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niestawienia się </w:t>
      </w:r>
      <w:r w:rsidRPr="00883D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pracy,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poza przypadkami określonymi w ust. 1 , </w:t>
      </w:r>
      <w:r w:rsidRPr="00883D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pracownik jest obowiązany nie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zwłocznie zawiadomić bezpośrednio przełożonego lub osobę prowadzącą sprawy kadrowe </w:t>
      </w:r>
      <w:r w:rsidRPr="00883D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 przyczynie swojej nieobecności i przewi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dywanym okresie jej trwania, już pierwszego dnia nieobecności</w:t>
      </w:r>
      <w:r w:rsidR="00D663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(telefonicznie, faksem, pocztą elektroniczną), lecz</w:t>
      </w:r>
      <w:r w:rsidRPr="00883D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nie później niż w dniu następnym, osobiście lub przez osoby trzecie.</w:t>
      </w:r>
      <w:r w:rsidR="00D663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3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883D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Niedotrzymanie terminu przewidzianego w ust. 1 może być usprawiedliwione szczególnymi okolicznościami uniemożliwiającymi terminowe dopełnienie przez pracownika tego obowiązku wskutek jego obłożnej choroby połączonej z brakiem lub nieobecnością domowników albo innym zdarzeniem losowym.</w:t>
      </w:r>
      <w:r w:rsidRPr="00883D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4. Nieobecność w pracy lub spóźnienie usprawiedliwiają przyczyny uniemożliwiające stawienie się do pracy, a dowodami usprawiedliwiającymi nieobecność w pracy są:</w:t>
      </w:r>
      <w:r w:rsidRPr="00883D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  1) zaświadczenie lekarskie o czasowej niezdolności do pracy, wystawione zgodnie z  przepisami o orzekaniu o czasowej niezdolności do pracy;</w:t>
      </w:r>
      <w:r w:rsidRPr="00883D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  2) decyzja właściwego Państwowego Inspektora Sanitarnego, wydana zgodnie z przepisami  o zwalczaniu chorób zakaźnych – w razie odosobnienia pracownika z przyczyn  przewidzianych tymi przepisami;</w:t>
      </w:r>
      <w:r w:rsidRPr="00883D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  3) oświadczenie pracownika – w razie zaistnienia okoliczności uzasadniających konieczność sprawowania przez pracownika osobistej opieki nad zdrowym dzieckiem do lat 8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 powodu nieprzewidzialnego zamknięcia żłobka, przedszkola lub szkoły, do której dziecko uczęszcza</w:t>
      </w:r>
      <w:r w:rsidRPr="00883D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r w:rsidRPr="00883D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  4) imienne wezwanie pracownika do osobistego stawienia się, wystosowane przez organ właściwy w sprawach powszechnego obowiązku obrony, organ administracji rządowej lub samorządu terytorialnego, sąd, prokuraturę, policję lub organ prowadzący postępowanie w sprawach o wykroczenia – w charakterze strony lub świadka w postępowaniu prowadzonym przed tymi organami, zawierające adnotację potwierdzająca stawienie się pracownika na to wezwanie;</w:t>
      </w:r>
      <w:r w:rsidRPr="00883D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  5) oświadczenie pracownika potwierdzające odbycie podróży służbowej w godzinach nocnych, zakończonej w takim czasie, że do rozpoczęcia pracy nie upłynęło 8 godzin, w warunkach uniemożliwiających odpoczynek nocny;</w:t>
      </w:r>
      <w:r w:rsidRPr="00883D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  6) zakłócenia w funkcjonowaniu komunikacji.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5.W</w:t>
      </w:r>
      <w:r w:rsidRPr="00883D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razie nieobecności pracownika w pracy z przyczyn, o których mowa w ust. 4,  pracownik jest zobowiązany usprawiedliwić nieobecność doręczając stosowny dokument.</w:t>
      </w:r>
    </w:p>
    <w:p w:rsidR="00763244" w:rsidRDefault="00763244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244" w:rsidRPr="00883D9F" w:rsidRDefault="00763244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183" w:rsidRPr="00883D9F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8E4A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35</w:t>
      </w:r>
      <w:r w:rsidRPr="008E4A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CE14DF" w:rsidRDefault="00EF2183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przypadku spóźnienia się do pracy pracownik powinien niezwłocznie zgłosić się do pracodawcy, celem usprawiedliwienia spóźnienia.</w:t>
      </w:r>
    </w:p>
    <w:p w:rsidR="00EF2183" w:rsidRPr="00883D9F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8E4A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36</w:t>
      </w:r>
      <w:r w:rsidRPr="008E4A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CE14DF" w:rsidRDefault="00EF2183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Pracodawca jest zobowiązany zwolnić pracownika od pracy, jeżeli obowiązek taki wynika z Kodeksu pracy, z przepisów wykonawczych do Kodeksu pracy albo z innych przepisów prawa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§ 37</w:t>
      </w: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1D5431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  <w:r w:rsidRPr="001D54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Pracownik może być zwolniony od pracy przez bezpośredniego przełożonego na czas niezbędny dla załatwienia ważnej sprawy osobistej. Zwolnienia można udzielić, gdy zachodzi uzasadniona potrzeba takiego zwolnienia.</w:t>
      </w:r>
      <w:r w:rsidRPr="001D54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2. Za czas zwolnienia od pracy, o którym mowa w ust. 1 pracownikowi nie przysługuje wynagrodzenie, chyba że odpracował czas zwolnienia. Odpracowanie to nie stanowi pracy w godzinach nadliczbowych.</w:t>
      </w:r>
      <w:r w:rsidRPr="001D54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                             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1D54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38</w:t>
      </w:r>
      <w:r w:rsidRPr="001D543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Default="00EF2183" w:rsidP="00EF218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 </w:t>
      </w:r>
      <w:r w:rsidRPr="001721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wniosek pracownika socjalnego </w:t>
      </w:r>
      <w:r w:rsidR="00D047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asystenta rodziny</w:t>
      </w:r>
      <w:r w:rsidRPr="001721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pracodawca może wyrazić zgodę na przejazd samochodem osobowym niebędącym własnością pracodawcy w teren opiekuńczy.</w:t>
      </w:r>
    </w:p>
    <w:p w:rsidR="00EF2183" w:rsidRDefault="00EF2183" w:rsidP="00EF218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Zasady wykorzystania pojazdu niebędącego własnością pracodawcy przez pracownika socjalnego </w:t>
      </w:r>
      <w:r w:rsidR="00D047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asystenta rodziny</w:t>
      </w:r>
      <w:r w:rsidR="00D047D2" w:rsidRPr="001721F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określać będzie każdorazowo umowa pomiędzy pracodawcą a pracownikiem, kt</w:t>
      </w:r>
      <w:r w:rsidR="00D047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órej wzór określa </w:t>
      </w:r>
      <w:r w:rsidR="00D047D2" w:rsidRPr="00FE275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Załącznik Nr 3</w:t>
      </w:r>
      <w:r w:rsidR="00D047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do R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egulaminu.</w:t>
      </w:r>
    </w:p>
    <w:p w:rsidR="00D047D2" w:rsidRPr="00FE2751" w:rsidRDefault="00EF2183" w:rsidP="00D047D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Pracownikowi socjalnemu</w:t>
      </w:r>
      <w:r w:rsidR="00D047D2" w:rsidRPr="00D047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047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asystentowi rodziny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do którego obowiązków należy świadczenie pracy w środowisku, przysługuje zwrot kosztów przejazdów z miejsca pracy do miejsc wykonywania przez niego czynności zawodowych, w przypadku braku możliwości zapewnienia dojazdu środkami pozostającymi w dyspozycji zatrudniającego go pracodawcy.</w:t>
      </w:r>
    </w:p>
    <w:p w:rsidR="00001F18" w:rsidRDefault="00EF2183" w:rsidP="00EF218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51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Wyjazdy służbowe (poza wyjazdami miejscowymi) odbywają się na podstawie polecenia wyjazdu (delegacji) podpisanej przez pracodawcę.</w:t>
      </w:r>
    </w:p>
    <w:p w:rsidR="00EF2183" w:rsidRPr="00001F18" w:rsidRDefault="00EF2183" w:rsidP="00001F18">
      <w:pPr>
        <w:pStyle w:val="Akapitzli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01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</w:t>
      </w:r>
      <w:r w:rsidRPr="00001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39</w:t>
      </w:r>
      <w:r w:rsidRPr="00001F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763244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 szczególności pracodawca jest obowiązany zwolnić pracownika:</w:t>
      </w: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1) na czas niezbędny do stawienia się na wezwanie organu administracji rządowej lub samorządu terytorialnego, sądu, prokuratury, policji,</w:t>
      </w: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2) wezwanego do osobistego stawienia się przed organem właściwym w zakresie </w:t>
      </w: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powszechnego obowiązku obrony na czas niezbędny w celu załatwienia sprawy będącej przedmiotem wezwania,</w:t>
      </w:r>
    </w:p>
    <w:p w:rsidR="00763244" w:rsidRDefault="00763244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183" w:rsidRPr="00CE14DF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3) wezwanego w celu wykonywania czynności biegłego w postępowaniu administracyjnym, karnym przygotowawczym, sądowym itp. </w:t>
      </w:r>
      <w:r w:rsidR="00D047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4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będącego krwiodawcą na czas oznaczony przez stację krwiodawstwa w celu oddania krwi.</w:t>
      </w:r>
    </w:p>
    <w:p w:rsidR="00EF2183" w:rsidRPr="00CE14DF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</w:t>
      </w: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40</w:t>
      </w: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763244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1.Pracownikowi przysługuje zwolnienie od pracy z zachowaniem prawa do wynagrodzenia w wymiarze:</w:t>
      </w: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1) 2 dni – w razie ślubu pracownika lub urodzenia się jego dziecka albo zgonu i pogrzebu małżonka pracownika lub jego dziecka, ojca, matki, ojczyma lub macochy,</w:t>
      </w: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2) 1 dnia – w razie ślubu dziecka pracownika albo zgonu i pogrzebu jego siostry, brata, teściowej, teścia, babki, dziadka, a także innej osoby pozostającej na utrzymaniu pracownika lub pod jego bezpośrednią opieką.</w:t>
      </w: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2. Zwolnienia, wymienione w ust. 1 udzielane są w dniach następujących po zdarzeniu uzasadniającym ich udzielanie, ewentualnie w dniu wystąpienia zdarzenia.</w:t>
      </w: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3. Po wykorzystaniu przedmiotowego zwolnienia pracownik obowiązany jest przedstawić odpis skróconego aktu stanu cywilnego, dotyczący zdarzenia uzasadniającego udzielenie zwolnieni</w:t>
      </w:r>
      <w:r w:rsidR="007230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a.</w:t>
      </w:r>
    </w:p>
    <w:p w:rsidR="00EF2183" w:rsidRPr="00CE14DF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EF2183" w:rsidRPr="00CE14DF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</w:t>
      </w:r>
      <w:r w:rsidRPr="00CE14DF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 xml:space="preserve">Urlopy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pracownicze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</w:t>
      </w: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1D0923" w:rsidRPr="00EC6681" w:rsidRDefault="00EF2183" w:rsidP="00EC668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256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Pracownik ma prawo do corocznego, nieprzerwanego i płatnego urlopu wypoczynkowego w wymiarze i według zasad określon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ych w Kodeksie p</w:t>
      </w:r>
      <w:r w:rsidRPr="004256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racy. Pra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cownik nie może zrzec się prawa </w:t>
      </w:r>
      <w:r w:rsidRPr="004256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do urlopu.</w:t>
      </w:r>
      <w:r w:rsidR="00D047D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2.</w:t>
      </w:r>
      <w:r w:rsidRPr="00D904FD">
        <w:rPr>
          <w:rFonts w:ascii="Times New Roman" w:hAnsi="Times New Roman" w:cs="Times New Roman"/>
          <w:sz w:val="24"/>
          <w:szCs w:val="24"/>
        </w:rPr>
        <w:t>Wymiar urlopu wynosi:</w:t>
      </w:r>
      <w:r w:rsidR="001D0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1)</w:t>
      </w:r>
      <w:r w:rsidR="00EC6681">
        <w:rPr>
          <w:rFonts w:ascii="Times New Roman" w:hAnsi="Times New Roman" w:cs="Times New Roman"/>
          <w:sz w:val="24"/>
          <w:szCs w:val="24"/>
        </w:rPr>
        <w:tab/>
        <w:t>20 dni jeżeli pracownik jest zatrudniony krócej niż 10 lat</w:t>
      </w:r>
      <w:r w:rsidRPr="00D904FD">
        <w:rPr>
          <w:rFonts w:ascii="Times New Roman" w:hAnsi="Times New Roman" w:cs="Times New Roman"/>
          <w:sz w:val="24"/>
          <w:szCs w:val="24"/>
        </w:rPr>
        <w:t>,</w:t>
      </w:r>
      <w:r w:rsidR="001D0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2</w:t>
      </w:r>
      <w:r w:rsidRPr="00D904FD">
        <w:rPr>
          <w:rFonts w:ascii="Times New Roman" w:hAnsi="Times New Roman" w:cs="Times New Roman"/>
          <w:sz w:val="24"/>
          <w:szCs w:val="24"/>
        </w:rPr>
        <w:t>)</w:t>
      </w:r>
      <w:r w:rsidRPr="00D904FD">
        <w:rPr>
          <w:rFonts w:ascii="Times New Roman" w:hAnsi="Times New Roman" w:cs="Times New Roman"/>
          <w:sz w:val="24"/>
          <w:szCs w:val="24"/>
        </w:rPr>
        <w:tab/>
        <w:t xml:space="preserve">26 dni </w:t>
      </w:r>
      <w:r w:rsidR="00EC6681">
        <w:rPr>
          <w:rFonts w:ascii="Times New Roman" w:hAnsi="Times New Roman" w:cs="Times New Roman"/>
          <w:sz w:val="24"/>
          <w:szCs w:val="24"/>
        </w:rPr>
        <w:t>jeżeli pracownik jest zatrudniony co najmniej 10 lat</w:t>
      </w:r>
      <w:r w:rsidRPr="00D904FD">
        <w:rPr>
          <w:rFonts w:ascii="Times New Roman" w:hAnsi="Times New Roman" w:cs="Times New Roman"/>
          <w:sz w:val="24"/>
          <w:szCs w:val="24"/>
        </w:rPr>
        <w:t>.</w:t>
      </w:r>
    </w:p>
    <w:p w:rsidR="00EF2183" w:rsidRPr="00D904FD" w:rsidRDefault="00EF2183" w:rsidP="00EC6681">
      <w:pPr>
        <w:pStyle w:val="PRZ2-Tekst-rodek-W1-a"/>
        <w:widowControl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0923">
        <w:rPr>
          <w:rFonts w:ascii="Times New Roman" w:hAnsi="Times New Roman" w:cs="Times New Roman"/>
          <w:sz w:val="24"/>
          <w:szCs w:val="24"/>
        </w:rPr>
        <w:t xml:space="preserve"> </w:t>
      </w:r>
      <w:r w:rsidRPr="00D904FD">
        <w:rPr>
          <w:rFonts w:ascii="Times New Roman" w:hAnsi="Times New Roman" w:cs="Times New Roman"/>
          <w:sz w:val="24"/>
          <w:szCs w:val="24"/>
        </w:rPr>
        <w:t>Urlopu nie udziela się w niedziele, święta określone w </w:t>
      </w:r>
      <w:r w:rsidR="001D0923">
        <w:rPr>
          <w:rFonts w:ascii="Times New Roman" w:hAnsi="Times New Roman" w:cs="Times New Roman"/>
          <w:sz w:val="24"/>
          <w:szCs w:val="24"/>
        </w:rPr>
        <w:t xml:space="preserve">odrębnych przepisach, dni wolne </w:t>
      </w:r>
      <w:r w:rsidRPr="00D904FD">
        <w:rPr>
          <w:rFonts w:ascii="Times New Roman" w:hAnsi="Times New Roman" w:cs="Times New Roman"/>
          <w:sz w:val="24"/>
          <w:szCs w:val="24"/>
        </w:rPr>
        <w:t>od pracy wynikające z rozkładu czasu pracy w pięciodniowym tygodniu pracy.</w:t>
      </w:r>
    </w:p>
    <w:p w:rsidR="00EF2183" w:rsidRPr="00D904FD" w:rsidRDefault="001D0923" w:rsidP="00EC6681">
      <w:pPr>
        <w:pStyle w:val="PRZ2-Tekst-rodek-W1-a"/>
        <w:widowControl/>
        <w:tabs>
          <w:tab w:val="clear" w:pos="567"/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2183" w:rsidRPr="00D904FD">
        <w:rPr>
          <w:rFonts w:ascii="Times New Roman" w:hAnsi="Times New Roman" w:cs="Times New Roman"/>
          <w:sz w:val="24"/>
          <w:szCs w:val="24"/>
        </w:rPr>
        <w:t>Jeżeli pracownik wykonuje pracę dozwoloną w niedziele i święta, urlopu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183" w:rsidRPr="00D904FD">
        <w:rPr>
          <w:rFonts w:ascii="Times New Roman" w:hAnsi="Times New Roman" w:cs="Times New Roman"/>
          <w:sz w:val="24"/>
          <w:szCs w:val="24"/>
        </w:rPr>
        <w:t>wypoczynkowego udziela się w dniach kalenda</w:t>
      </w:r>
      <w:r w:rsidR="00EF2183" w:rsidRPr="00D904FD">
        <w:rPr>
          <w:rFonts w:ascii="Times New Roman" w:hAnsi="Times New Roman" w:cs="Times New Roman"/>
          <w:sz w:val="24"/>
          <w:szCs w:val="24"/>
        </w:rPr>
        <w:softHyphen/>
        <w:t>rzowych, które zgodnie z obowiązującym pracownika rozkładem czasu pracy są dla niego dniami pracy.</w:t>
      </w:r>
    </w:p>
    <w:p w:rsidR="00EF2183" w:rsidRPr="00D904FD" w:rsidRDefault="001D0923" w:rsidP="001D0923">
      <w:pPr>
        <w:pStyle w:val="PRZ2-Tekst-rodek-W1-a"/>
        <w:widowControl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F2183" w:rsidRPr="00D904FD">
        <w:rPr>
          <w:rFonts w:ascii="Times New Roman" w:hAnsi="Times New Roman" w:cs="Times New Roman"/>
          <w:sz w:val="24"/>
          <w:szCs w:val="24"/>
        </w:rPr>
        <w:t>Urlopu, o którym mowa w ust. 4, udziela się w dniach, lecz przeli</w:t>
      </w:r>
      <w:r w:rsidR="00EF2183" w:rsidRPr="00D904FD">
        <w:rPr>
          <w:rFonts w:ascii="Times New Roman" w:hAnsi="Times New Roman" w:cs="Times New Roman"/>
          <w:sz w:val="24"/>
          <w:szCs w:val="24"/>
        </w:rPr>
        <w:softHyphen/>
        <w:t>cza się go na godziny, przyjmując, że jednemu dniowi urlopu odpowiada 8 godzin pracy.</w:t>
      </w:r>
    </w:p>
    <w:p w:rsidR="00EF2183" w:rsidRDefault="001D0923" w:rsidP="001D0923">
      <w:pPr>
        <w:pStyle w:val="PRZ2-Tekst-rodek-W1-a"/>
        <w:widowControl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EF2183" w:rsidRPr="00D904FD">
        <w:rPr>
          <w:rFonts w:ascii="Times New Roman" w:hAnsi="Times New Roman" w:cs="Times New Roman"/>
          <w:sz w:val="24"/>
          <w:szCs w:val="24"/>
        </w:rPr>
        <w:t>Pracownik zatrudniony w niepełnym wymiarze czasu pracy ma prawo do urlopu w wymiarze proporcjonalnym do wymiaru czasu pracy. Postanowienia ust. 5 stosuje się odpowiednio.</w:t>
      </w:r>
    </w:p>
    <w:p w:rsidR="00763244" w:rsidRDefault="00763244" w:rsidP="00EF2183">
      <w:pPr>
        <w:pStyle w:val="PRZ2-Tekst-rodek-W1-a"/>
        <w:widowControl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244" w:rsidRDefault="00763244" w:rsidP="00EF2183">
      <w:pPr>
        <w:pStyle w:val="PRZ2-Tekst-rodek-W1-a"/>
        <w:widowControl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244" w:rsidRDefault="00763244" w:rsidP="00EF2183">
      <w:pPr>
        <w:pStyle w:val="PRZ2-Tekst-rodek-W1-a"/>
        <w:widowControl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244" w:rsidRDefault="00EF2183" w:rsidP="00EF2183">
      <w:pPr>
        <w:pStyle w:val="PRZ2-Tekst-rodek-W1-a"/>
        <w:widowControl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256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</w:t>
      </w: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42</w:t>
      </w:r>
    </w:p>
    <w:p w:rsidR="00EF2183" w:rsidRPr="00D904FD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EF2183" w:rsidRPr="00C33D14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C33D14">
        <w:rPr>
          <w:rFonts w:ascii="Times New Roman" w:hAnsi="Times New Roman" w:cs="Times New Roman"/>
          <w:sz w:val="24"/>
          <w:szCs w:val="24"/>
        </w:rPr>
        <w:t>1.</w:t>
      </w:r>
      <w:r w:rsidRPr="00C33D14">
        <w:rPr>
          <w:rFonts w:ascii="Times New Roman" w:hAnsi="Times New Roman" w:cs="Times New Roman"/>
          <w:sz w:val="24"/>
          <w:szCs w:val="24"/>
        </w:rPr>
        <w:tab/>
        <w:t>Wykorzystanie urlopu przez pracownika powinno nastąpić w roku kalendarzowym, w którym pracownik nabył do niego prawo, zgodnie z ustalonym planem urlopów, w którym planuje się cały urlop pracownika, poza 4 dniami tzw. urlopu na żądanie.</w:t>
      </w:r>
    </w:p>
    <w:p w:rsidR="00EF2183" w:rsidRPr="00C33D14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C33D14">
        <w:rPr>
          <w:rFonts w:ascii="Times New Roman" w:hAnsi="Times New Roman" w:cs="Times New Roman"/>
          <w:sz w:val="24"/>
          <w:szCs w:val="24"/>
        </w:rPr>
        <w:t>2.</w:t>
      </w:r>
      <w:r w:rsidRPr="00C33D14">
        <w:rPr>
          <w:rFonts w:ascii="Times New Roman" w:hAnsi="Times New Roman" w:cs="Times New Roman"/>
          <w:sz w:val="24"/>
          <w:szCs w:val="24"/>
        </w:rPr>
        <w:tab/>
        <w:t>Pomimo planu urlopów wypoczynkowych każdy pracownik na co najmniej 3 dni przed rozpoczęciem urlopu winien złożyć wniosek o urlop wypoczynkowy.</w:t>
      </w:r>
    </w:p>
    <w:p w:rsidR="00EC6681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C33D14">
        <w:rPr>
          <w:rFonts w:ascii="Times New Roman" w:hAnsi="Times New Roman" w:cs="Times New Roman"/>
          <w:sz w:val="24"/>
          <w:szCs w:val="24"/>
        </w:rPr>
        <w:t>3.</w:t>
      </w:r>
      <w:r w:rsidRPr="00C33D14">
        <w:rPr>
          <w:rFonts w:ascii="Times New Roman" w:hAnsi="Times New Roman" w:cs="Times New Roman"/>
          <w:sz w:val="24"/>
          <w:szCs w:val="24"/>
        </w:rPr>
        <w:tab/>
        <w:t>Wniosek, o którym mowa w ust. 2, składa się do</w:t>
      </w:r>
      <w:r w:rsidR="00EC6681">
        <w:rPr>
          <w:rFonts w:ascii="Times New Roman" w:hAnsi="Times New Roman" w:cs="Times New Roman"/>
          <w:sz w:val="24"/>
          <w:szCs w:val="24"/>
        </w:rPr>
        <w:t xml:space="preserve"> Zastępcy Kierownika</w:t>
      </w:r>
      <w:r w:rsidRPr="00C33D14">
        <w:rPr>
          <w:rFonts w:ascii="Times New Roman" w:hAnsi="Times New Roman" w:cs="Times New Roman"/>
          <w:sz w:val="24"/>
          <w:szCs w:val="24"/>
        </w:rPr>
        <w:t>, który niezwłocznie przekazuje go do pracodawcy</w:t>
      </w:r>
      <w:r w:rsidR="00EC6681">
        <w:rPr>
          <w:rFonts w:ascii="Times New Roman" w:hAnsi="Times New Roman" w:cs="Times New Roman"/>
          <w:sz w:val="24"/>
          <w:szCs w:val="24"/>
        </w:rPr>
        <w:t>.</w:t>
      </w:r>
      <w:r w:rsidRPr="00C33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183" w:rsidRPr="00C33D14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C33D14">
        <w:rPr>
          <w:rFonts w:ascii="Times New Roman" w:hAnsi="Times New Roman" w:cs="Times New Roman"/>
          <w:sz w:val="24"/>
          <w:szCs w:val="24"/>
        </w:rPr>
        <w:t>4.</w:t>
      </w:r>
      <w:r w:rsidRPr="00C33D14">
        <w:rPr>
          <w:rFonts w:ascii="Times New Roman" w:hAnsi="Times New Roman" w:cs="Times New Roman"/>
          <w:sz w:val="24"/>
          <w:szCs w:val="24"/>
        </w:rPr>
        <w:tab/>
        <w:t>Osoba prowadząca sprawy kadrowe przekazuje pracownikowi niezwłocznie, nie później niż na dzień przed rozpoczęciem urlopu, decyzję pracodawcy.</w:t>
      </w:r>
    </w:p>
    <w:p w:rsidR="00EF2183" w:rsidRPr="00C33D14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C33D14">
        <w:rPr>
          <w:rFonts w:ascii="Times New Roman" w:hAnsi="Times New Roman" w:cs="Times New Roman"/>
          <w:sz w:val="24"/>
          <w:szCs w:val="24"/>
        </w:rPr>
        <w:t>5.</w:t>
      </w:r>
      <w:r w:rsidRPr="00C33D14">
        <w:rPr>
          <w:rFonts w:ascii="Times New Roman" w:hAnsi="Times New Roman" w:cs="Times New Roman"/>
          <w:sz w:val="24"/>
          <w:szCs w:val="24"/>
        </w:rPr>
        <w:tab/>
        <w:t>Nieprzekazanie pracownikowi informacji, o której mowa w ust. 4, należy traktować jako wyrażenie zgody na wykorzystanie urlopu w terminie wskazanym we wniosku.</w:t>
      </w:r>
    </w:p>
    <w:p w:rsidR="00EF2183" w:rsidRDefault="00EF2183" w:rsidP="00EF2183">
      <w:pPr>
        <w:ind w:left="30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33D14">
        <w:rPr>
          <w:rFonts w:ascii="Times New Roman" w:hAnsi="Times New Roman" w:cs="Times New Roman"/>
          <w:sz w:val="24"/>
          <w:szCs w:val="24"/>
        </w:rPr>
        <w:t xml:space="preserve">W sytuacji, gdy z ważnych powodów pracownik nie mógł wykorzystać urlopu do końca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3D14">
        <w:rPr>
          <w:rFonts w:ascii="Times New Roman" w:hAnsi="Times New Roman" w:cs="Times New Roman"/>
          <w:sz w:val="24"/>
          <w:szCs w:val="24"/>
        </w:rPr>
        <w:t>roku</w:t>
      </w:r>
      <w:r w:rsidR="0017678F">
        <w:rPr>
          <w:rFonts w:ascii="Times New Roman" w:hAnsi="Times New Roman" w:cs="Times New Roman"/>
          <w:sz w:val="24"/>
          <w:szCs w:val="24"/>
        </w:rPr>
        <w:t>, w którym nabył do niego prawo</w:t>
      </w:r>
      <w:r w:rsidRPr="00C33D14">
        <w:rPr>
          <w:rFonts w:ascii="Times New Roman" w:hAnsi="Times New Roman" w:cs="Times New Roman"/>
          <w:sz w:val="24"/>
          <w:szCs w:val="24"/>
        </w:rPr>
        <w:t xml:space="preserve"> </w:t>
      </w:r>
      <w:r w:rsidR="0017678F">
        <w:rPr>
          <w:rFonts w:ascii="Times New Roman" w:hAnsi="Times New Roman" w:cs="Times New Roman"/>
          <w:sz w:val="24"/>
          <w:szCs w:val="24"/>
        </w:rPr>
        <w:t xml:space="preserve">ma </w:t>
      </w:r>
      <w:r w:rsidRPr="00C33D14">
        <w:rPr>
          <w:rFonts w:ascii="Times New Roman" w:hAnsi="Times New Roman" w:cs="Times New Roman"/>
          <w:sz w:val="24"/>
          <w:szCs w:val="24"/>
        </w:rPr>
        <w:t>możliwość wykorzystania urlopu do końca</w:t>
      </w:r>
      <w:r>
        <w:rPr>
          <w:rFonts w:ascii="Times New Roman" w:hAnsi="Times New Roman" w:cs="Times New Roman"/>
          <w:sz w:val="24"/>
          <w:szCs w:val="24"/>
        </w:rPr>
        <w:t xml:space="preserve"> 30 września</w:t>
      </w:r>
      <w:r w:rsidRPr="00C33D14">
        <w:rPr>
          <w:rFonts w:ascii="Times New Roman" w:hAnsi="Times New Roman" w:cs="Times New Roman"/>
          <w:sz w:val="24"/>
          <w:szCs w:val="24"/>
        </w:rPr>
        <w:t xml:space="preserve"> roku następnego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43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Default="001D0923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EF21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Pracownikowi, na jego pisemny wniosek, może być udzielony urlop bezpłatny.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44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        </w:t>
      </w:r>
    </w:p>
    <w:p w:rsidR="00EF2183" w:rsidRPr="00674E3D" w:rsidRDefault="00EF2183" w:rsidP="00EF2183">
      <w:pPr>
        <w:pStyle w:val="PRZ3-Tekst"/>
        <w:widowControl/>
        <w:rPr>
          <w:rFonts w:ascii="Times New Roman" w:hAnsi="Times New Roman" w:cs="Times New Roman"/>
          <w:sz w:val="24"/>
          <w:szCs w:val="24"/>
        </w:rPr>
      </w:pPr>
      <w:r w:rsidRPr="00674E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74E3D">
        <w:rPr>
          <w:rFonts w:ascii="Times New Roman" w:hAnsi="Times New Roman" w:cs="Times New Roman"/>
          <w:sz w:val="24"/>
          <w:szCs w:val="24"/>
        </w:rPr>
        <w:t>Urlop może być na wniosek pracownika podzielony na części. Co najmniej jedna część urlopu powinna obejmować nie mniej niż 14 kolej</w:t>
      </w:r>
      <w:r w:rsidRPr="00674E3D">
        <w:rPr>
          <w:rFonts w:ascii="Times New Roman" w:hAnsi="Times New Roman" w:cs="Times New Roman"/>
          <w:sz w:val="24"/>
          <w:szCs w:val="24"/>
        </w:rPr>
        <w:softHyphen/>
        <w:t>nych dni kalendarzowych, do których zaliczamy oprócz dni korzystania z urlopu również dni wolne od pracy przypadające przed, w trakcie i po zakończeniu korzystania przez pracownika z urlopu wypoczynkowego.</w:t>
      </w:r>
    </w:p>
    <w:p w:rsidR="00EF2183" w:rsidRPr="00674E3D" w:rsidRDefault="00EF2183" w:rsidP="00EF2183">
      <w:pPr>
        <w:pStyle w:val="PRZ1-rdtytu"/>
        <w:widowControl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  <w:r w:rsidR="00763244">
        <w:rPr>
          <w:rFonts w:ascii="Times New Roman" w:hAnsi="Times New Roman" w:cs="Times New Roman"/>
          <w:b w:val="0"/>
          <w:sz w:val="24"/>
          <w:szCs w:val="24"/>
        </w:rPr>
        <w:t xml:space="preserve">             § 45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D0923" w:rsidRPr="0017678F" w:rsidRDefault="00EF2183" w:rsidP="001D0923">
      <w:pPr>
        <w:pStyle w:val="PRZ2-Tekst-rodek-W1-a"/>
        <w:widowControl/>
        <w:numPr>
          <w:ilvl w:val="0"/>
          <w:numId w:val="27"/>
        </w:numPr>
        <w:ind w:left="284" w:firstLine="28"/>
        <w:rPr>
          <w:rFonts w:ascii="Times New Roman" w:hAnsi="Times New Roman" w:cs="Times New Roman"/>
          <w:sz w:val="24"/>
          <w:szCs w:val="24"/>
        </w:rPr>
      </w:pPr>
      <w:r w:rsidRPr="00674E3D">
        <w:rPr>
          <w:rFonts w:ascii="Times New Roman" w:hAnsi="Times New Roman" w:cs="Times New Roman"/>
          <w:sz w:val="24"/>
          <w:szCs w:val="24"/>
        </w:rPr>
        <w:t>Przesunięcie wcześniej ustalonego terminu urlopu może nastąpić na wniosek pracownika umotywowany ważnymi przyczynami bądź – w szczególnych przypadkach – na wniosek przełożonego pracownika, jeżeli nieobecność pracownika mogłaby spowodować zakłócenie toku pracy.</w:t>
      </w:r>
    </w:p>
    <w:p w:rsidR="00EF2183" w:rsidRDefault="00EF2183" w:rsidP="00001F18">
      <w:pPr>
        <w:pStyle w:val="PRZ2-Tekst-rodek-W1-a"/>
        <w:widowControl/>
        <w:tabs>
          <w:tab w:val="clear" w:pos="567"/>
          <w:tab w:val="left" w:pos="284"/>
        </w:tabs>
        <w:ind w:left="284" w:firstLine="28"/>
        <w:rPr>
          <w:rFonts w:ascii="Times New Roman" w:hAnsi="Times New Roman" w:cs="Times New Roman"/>
          <w:sz w:val="24"/>
          <w:szCs w:val="24"/>
        </w:rPr>
      </w:pPr>
      <w:r w:rsidRPr="00674E3D">
        <w:rPr>
          <w:rFonts w:ascii="Times New Roman" w:hAnsi="Times New Roman" w:cs="Times New Roman"/>
          <w:sz w:val="24"/>
          <w:szCs w:val="24"/>
        </w:rPr>
        <w:t>2.</w:t>
      </w:r>
      <w:r w:rsidRPr="00674E3D">
        <w:rPr>
          <w:rFonts w:ascii="Times New Roman" w:hAnsi="Times New Roman" w:cs="Times New Roman"/>
          <w:sz w:val="24"/>
          <w:szCs w:val="24"/>
        </w:rPr>
        <w:tab/>
        <w:t>Pracodawca może odwołać pracownika z urlopu tylko wówczas, gdy jego obecności w zakładzie pracy wymagają okoliczności nieprzewi</w:t>
      </w:r>
      <w:r w:rsidRPr="00674E3D">
        <w:rPr>
          <w:rFonts w:ascii="Times New Roman" w:hAnsi="Times New Roman" w:cs="Times New Roman"/>
          <w:sz w:val="24"/>
          <w:szCs w:val="24"/>
        </w:rPr>
        <w:softHyphen/>
        <w:t>dziane w chwili rozpoczęcia urlopu. Pracodawca jest obowiązany pokryć koszty poniesione przez pracownika wynikające z odwo</w:t>
      </w:r>
      <w:r w:rsidRPr="00674E3D">
        <w:rPr>
          <w:rFonts w:ascii="Times New Roman" w:hAnsi="Times New Roman" w:cs="Times New Roman"/>
          <w:sz w:val="24"/>
          <w:szCs w:val="24"/>
        </w:rPr>
        <w:softHyphen/>
        <w:t>łania go z urlopu.</w:t>
      </w:r>
    </w:p>
    <w:p w:rsidR="00EF2183" w:rsidRPr="00674E3D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EF2183" w:rsidRPr="00674E3D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63244">
        <w:rPr>
          <w:rFonts w:ascii="Times New Roman" w:hAnsi="Times New Roman" w:cs="Times New Roman"/>
          <w:sz w:val="24"/>
          <w:szCs w:val="24"/>
        </w:rPr>
        <w:t>§ 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183" w:rsidRDefault="00EF2183" w:rsidP="00EF2183">
      <w:pPr>
        <w:pStyle w:val="PRZ3-Tekst"/>
        <w:widowControl/>
        <w:rPr>
          <w:rFonts w:ascii="Times New Roman" w:hAnsi="Times New Roman" w:cs="Times New Roman"/>
          <w:sz w:val="24"/>
          <w:szCs w:val="24"/>
        </w:rPr>
      </w:pPr>
      <w:r w:rsidRPr="00674E3D">
        <w:rPr>
          <w:rFonts w:ascii="Times New Roman" w:hAnsi="Times New Roman" w:cs="Times New Roman"/>
          <w:sz w:val="24"/>
          <w:szCs w:val="24"/>
        </w:rPr>
        <w:lastRenderedPageBreak/>
        <w:t>Pracodawca obowiązany jest udzielić urlopu wypoczynkowego bieżącego, jak i zaległego pracownicy/pracownikowi po urlopie macierzyńskim.</w:t>
      </w:r>
    </w:p>
    <w:p w:rsidR="00EF2183" w:rsidRPr="009F6A73" w:rsidRDefault="00EF2183" w:rsidP="00EF2183">
      <w:pPr>
        <w:pStyle w:val="PRZ1-rdtytu"/>
        <w:widowControl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</w:t>
      </w:r>
      <w:r w:rsidR="00763244">
        <w:rPr>
          <w:rFonts w:ascii="Times New Roman" w:hAnsi="Times New Roman" w:cs="Times New Roman"/>
          <w:b w:val="0"/>
          <w:sz w:val="24"/>
          <w:szCs w:val="24"/>
        </w:rPr>
        <w:t>§ 47</w:t>
      </w:r>
      <w:r w:rsidRPr="009F6A7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F2183" w:rsidRDefault="00EF2183" w:rsidP="0017678F">
      <w:pPr>
        <w:pStyle w:val="PRZ3-Tekst"/>
        <w:widowControl/>
        <w:rPr>
          <w:rFonts w:ascii="Times New Roman" w:hAnsi="Times New Roman" w:cs="Times New Roman"/>
          <w:sz w:val="24"/>
          <w:szCs w:val="24"/>
        </w:rPr>
      </w:pPr>
      <w:r w:rsidRPr="00674E3D">
        <w:rPr>
          <w:rFonts w:ascii="Times New Roman" w:hAnsi="Times New Roman" w:cs="Times New Roman"/>
          <w:sz w:val="24"/>
          <w:szCs w:val="24"/>
        </w:rPr>
        <w:t>Pracodawca obowiązany jest udzielić pełnego urlopu wypoczynkowego, tak bieżącego</w:t>
      </w:r>
      <w:r w:rsidR="001D0923">
        <w:rPr>
          <w:rFonts w:ascii="Times New Roman" w:hAnsi="Times New Roman" w:cs="Times New Roman"/>
          <w:sz w:val="24"/>
          <w:szCs w:val="24"/>
        </w:rPr>
        <w:t>, jak i zaległego, pracownikowi</w:t>
      </w:r>
      <w:r w:rsidRPr="00674E3D">
        <w:rPr>
          <w:rFonts w:ascii="Times New Roman" w:hAnsi="Times New Roman" w:cs="Times New Roman"/>
          <w:sz w:val="24"/>
          <w:szCs w:val="24"/>
        </w:rPr>
        <w:t xml:space="preserve"> z którym stosu</w:t>
      </w:r>
      <w:r w:rsidRPr="00674E3D">
        <w:rPr>
          <w:rFonts w:ascii="Times New Roman" w:hAnsi="Times New Roman" w:cs="Times New Roman"/>
          <w:sz w:val="24"/>
          <w:szCs w:val="24"/>
        </w:rPr>
        <w:softHyphen/>
        <w:t>nek pracy ulegnie rozwiązaniu z powodu przejścia na emeryturę lub rentę inwalidzką</w:t>
      </w:r>
      <w:r w:rsidR="0017678F">
        <w:rPr>
          <w:rFonts w:ascii="Times New Roman" w:hAnsi="Times New Roman" w:cs="Times New Roman"/>
          <w:sz w:val="24"/>
          <w:szCs w:val="24"/>
        </w:rPr>
        <w:t>.</w:t>
      </w:r>
    </w:p>
    <w:p w:rsidR="0017678F" w:rsidRDefault="0017678F" w:rsidP="0017678F">
      <w:pPr>
        <w:pStyle w:val="PRZ3-Tekst"/>
        <w:widowControl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244" w:rsidRDefault="00763244" w:rsidP="0017678F">
      <w:pPr>
        <w:pStyle w:val="PRZ3-Tekst"/>
        <w:widowControl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244" w:rsidRDefault="00763244" w:rsidP="0017678F">
      <w:pPr>
        <w:pStyle w:val="PRZ3-Tekst"/>
        <w:widowControl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183" w:rsidRDefault="00EF2183" w:rsidP="00EF218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EF2183" w:rsidRPr="003214C1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3214C1">
        <w:rPr>
          <w:rFonts w:ascii="Times New Roman" w:hAnsi="Times New Roman" w:cs="Times New Roman"/>
          <w:b/>
          <w:sz w:val="24"/>
          <w:szCs w:val="24"/>
          <w:u w:val="single"/>
        </w:rPr>
        <w:t>Bezpieczeństwo i higiena pracy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</w:t>
      </w:r>
      <w:r w:rsidRPr="00CE14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48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Default="00EF2183" w:rsidP="00EF2183">
      <w:pPr>
        <w:pStyle w:val="PRZ3-Tekst"/>
        <w:widowControl/>
        <w:ind w:left="0"/>
        <w:rPr>
          <w:rFonts w:ascii="Times New Roman" w:hAnsi="Times New Roman" w:cs="Times New Roman"/>
          <w:sz w:val="24"/>
          <w:szCs w:val="24"/>
        </w:rPr>
      </w:pPr>
      <w:r w:rsidRPr="005B264A">
        <w:rPr>
          <w:rFonts w:ascii="Times New Roman" w:hAnsi="Times New Roman" w:cs="Times New Roman"/>
          <w:sz w:val="24"/>
          <w:szCs w:val="24"/>
        </w:rPr>
        <w:t>Pracodawca i pracownicy zobowiązani są do ścisłego przestrzegania przepisów i zasad bezpieczeństwa i higieny pracy oraz przepisów o ochronie przeciwpożarowej.</w:t>
      </w:r>
    </w:p>
    <w:p w:rsidR="00EF2183" w:rsidRPr="005B264A" w:rsidRDefault="00EF2183" w:rsidP="00EF2183">
      <w:pPr>
        <w:pStyle w:val="PRZ3-Tekst"/>
        <w:widowControl/>
        <w:ind w:left="0"/>
        <w:rPr>
          <w:rFonts w:ascii="Times New Roman" w:hAnsi="Times New Roman" w:cs="Times New Roman"/>
          <w:sz w:val="24"/>
          <w:szCs w:val="24"/>
        </w:rPr>
      </w:pPr>
    </w:p>
    <w:p w:rsidR="00EF2183" w:rsidRPr="003214C1" w:rsidRDefault="00EF2183" w:rsidP="0076324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§ 49</w:t>
      </w:r>
      <w:r w:rsidRPr="003214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5B264A" w:rsidRDefault="00EF2183" w:rsidP="0017678F">
      <w:pPr>
        <w:pStyle w:val="PRZ3-Tekst"/>
        <w:widowControl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B264A">
        <w:rPr>
          <w:rFonts w:ascii="Times New Roman" w:hAnsi="Times New Roman" w:cs="Times New Roman"/>
          <w:sz w:val="24"/>
          <w:szCs w:val="24"/>
        </w:rPr>
        <w:t>Pracodawca jest obowiązany w szczególności:</w:t>
      </w:r>
    </w:p>
    <w:p w:rsidR="00EF2183" w:rsidRPr="005B264A" w:rsidRDefault="00EF2183" w:rsidP="00EF2183">
      <w:pPr>
        <w:pStyle w:val="PRZ2-Tekst-rodek-W1-a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264A">
        <w:rPr>
          <w:rFonts w:ascii="Times New Roman" w:hAnsi="Times New Roman" w:cs="Times New Roman"/>
          <w:sz w:val="24"/>
          <w:szCs w:val="24"/>
        </w:rPr>
        <w:t>organizować pracę w sposób zapewniający bezpieczne i higie</w:t>
      </w:r>
      <w:r w:rsidRPr="005B264A">
        <w:rPr>
          <w:rFonts w:ascii="Times New Roman" w:hAnsi="Times New Roman" w:cs="Times New Roman"/>
          <w:sz w:val="24"/>
          <w:szCs w:val="24"/>
        </w:rPr>
        <w:softHyphen/>
        <w:t>niczne warunki pracy,</w:t>
      </w:r>
    </w:p>
    <w:p w:rsidR="00EF2183" w:rsidRPr="0017678F" w:rsidRDefault="00EF2183" w:rsidP="0017678F">
      <w:pPr>
        <w:pStyle w:val="PRZ2-Tekst-rodek-W1-a"/>
        <w:widowControl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B264A">
        <w:rPr>
          <w:rFonts w:ascii="Times New Roman" w:hAnsi="Times New Roman" w:cs="Times New Roman"/>
          <w:sz w:val="24"/>
          <w:szCs w:val="24"/>
        </w:rPr>
        <w:t>kierować pracowników na profilaktyczne badania lekarskie,</w:t>
      </w:r>
    </w:p>
    <w:p w:rsidR="0017678F" w:rsidRPr="0017678F" w:rsidRDefault="00EF2183" w:rsidP="0017678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7678F">
        <w:rPr>
          <w:rFonts w:ascii="Times New Roman" w:hAnsi="Times New Roman" w:cs="Times New Roman"/>
          <w:sz w:val="24"/>
          <w:szCs w:val="24"/>
        </w:rPr>
        <w:t>Przed dopuszczeniem do pracy pracownik powinien być przeszkolony w zakresie znajomości przepisów bhp, ochrony przeciw</w:t>
      </w:r>
      <w:r w:rsidRPr="0017678F">
        <w:rPr>
          <w:rFonts w:ascii="Times New Roman" w:hAnsi="Times New Roman" w:cs="Times New Roman"/>
          <w:sz w:val="24"/>
          <w:szCs w:val="24"/>
        </w:rPr>
        <w:softHyphen/>
        <w:t>pożarowej, dotyczących zagrożeń zawodowych oraz poinformowany o ryzyku zawodowym, które wiąże się z wykonywaną pracą.</w:t>
      </w:r>
    </w:p>
    <w:p w:rsidR="0017678F" w:rsidRDefault="00EF2183" w:rsidP="0017678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767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Pracownicy przed przystąpieniem do pracy podlegają wstępnym badaniom lekarskim.</w:t>
      </w:r>
    </w:p>
    <w:p w:rsidR="001D0923" w:rsidRPr="0017678F" w:rsidRDefault="00B929F5" w:rsidP="0017678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767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 ryzyku zawodowym informuje się pracowników ustnie, ponadto każdy z Pracowników Ośrodka zobowiązany jest do zapoznania się z Oceną Ryzyka Zawodowego GOPS w Zgorzelcu, ponadto Pracodawca w każdym czasie udostępnia na żądanie Pracownika w/w ocenę Ryzyka i w razie potrzeby wyjaśnia jej treść.</w:t>
      </w:r>
    </w:p>
    <w:p w:rsidR="00EF2183" w:rsidRPr="003214C1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214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§ 50</w:t>
      </w:r>
      <w:r w:rsidRPr="003214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F31D04" w:rsidRDefault="00F31D04" w:rsidP="00F31D04">
      <w:pPr>
        <w:pStyle w:val="NormalnyWeb"/>
        <w:numPr>
          <w:ilvl w:val="0"/>
          <w:numId w:val="35"/>
        </w:numPr>
        <w:spacing w:before="180" w:beforeAutospacing="0" w:after="180" w:afterAutospacing="0" w:line="210" w:lineRule="atLeast"/>
        <w:rPr>
          <w:color w:val="0D0D0D" w:themeColor="text1" w:themeTint="F2"/>
        </w:rPr>
      </w:pPr>
      <w:r>
        <w:rPr>
          <w:color w:val="0D0D0D" w:themeColor="text1" w:themeTint="F2"/>
        </w:rPr>
        <w:t>Badania lekarskie: wstępne, okresowe i kontrolne</w:t>
      </w:r>
      <w:r w:rsidR="00EF2183" w:rsidRPr="00E2739A">
        <w:rPr>
          <w:color w:val="0D0D0D" w:themeColor="text1" w:themeTint="F2"/>
        </w:rPr>
        <w:t xml:space="preserve"> przeprowadzane są na koszt Gminnego Ośrodka Pomocy Społecznej w Zgorzelcu.</w:t>
      </w:r>
      <w:r w:rsidR="00E2739A">
        <w:rPr>
          <w:color w:val="0D0D0D" w:themeColor="text1" w:themeTint="F2"/>
        </w:rPr>
        <w:t xml:space="preserve"> </w:t>
      </w:r>
    </w:p>
    <w:p w:rsidR="00EF2183" w:rsidRPr="00E2739A" w:rsidRDefault="00F31D04" w:rsidP="00F31D04">
      <w:pPr>
        <w:pStyle w:val="NormalnyWeb"/>
        <w:numPr>
          <w:ilvl w:val="0"/>
          <w:numId w:val="35"/>
        </w:numPr>
        <w:spacing w:before="180" w:beforeAutospacing="0" w:after="180" w:afterAutospacing="0" w:line="210" w:lineRule="atLeast"/>
        <w:rPr>
          <w:color w:val="0D0D0D" w:themeColor="text1" w:themeTint="F2"/>
        </w:rPr>
      </w:pPr>
      <w:r w:rsidRPr="005B264A">
        <w:rPr>
          <w:color w:val="0D0D0D" w:themeColor="text1" w:themeTint="F2"/>
        </w:rPr>
        <w:t xml:space="preserve">Badaniom lekarskim okresowym podlegają pracownicy w terminach ustalonych przez </w:t>
      </w:r>
      <w:r>
        <w:rPr>
          <w:color w:val="0D0D0D" w:themeColor="text1" w:themeTint="F2"/>
        </w:rPr>
        <w:t xml:space="preserve">   </w:t>
      </w:r>
      <w:r w:rsidRPr="005B264A">
        <w:rPr>
          <w:color w:val="0D0D0D" w:themeColor="text1" w:themeTint="F2"/>
        </w:rPr>
        <w:t xml:space="preserve">lekarza. </w:t>
      </w:r>
      <w:r>
        <w:rPr>
          <w:color w:val="0D0D0D" w:themeColor="text1" w:themeTint="F2"/>
        </w:rPr>
        <w:t xml:space="preserve">                                                                                                                                </w:t>
      </w:r>
      <w:r w:rsidR="00E2739A">
        <w:rPr>
          <w:color w:val="0D0D0D" w:themeColor="text1" w:themeTint="F2"/>
        </w:rPr>
        <w:t xml:space="preserve">                                                                                                                  </w:t>
      </w:r>
      <w:r w:rsidR="005F0EB1">
        <w:rPr>
          <w:color w:val="0D0D0D" w:themeColor="text1" w:themeTint="F2"/>
        </w:rPr>
        <w:t xml:space="preserve">  </w:t>
      </w:r>
      <w:r w:rsidR="00E2739A">
        <w:rPr>
          <w:color w:val="0D0D0D" w:themeColor="text1" w:themeTint="F2"/>
        </w:rPr>
        <w:t xml:space="preserve">  </w:t>
      </w:r>
      <w:r>
        <w:rPr>
          <w:color w:val="0D0D0D" w:themeColor="text1" w:themeTint="F2"/>
        </w:rPr>
        <w:t xml:space="preserve">3.  </w:t>
      </w:r>
      <w:r w:rsidR="00EF2183" w:rsidRPr="00E2739A">
        <w:t>Za czas przeprowadzania badań kontrolnych i okresowych, pracownik zachowuje prawo do wynagrodzenia</w:t>
      </w:r>
      <w:r w:rsidR="00EF2183" w:rsidRPr="00E2739A">
        <w:rPr>
          <w:color w:val="666666"/>
        </w:rPr>
        <w:t>. </w:t>
      </w:r>
    </w:p>
    <w:p w:rsidR="00EF2183" w:rsidRPr="003214C1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</w:t>
      </w:r>
      <w:r w:rsidR="001D09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§ 51</w:t>
      </w:r>
      <w:r w:rsidRPr="003214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5B264A" w:rsidRDefault="00EF2183" w:rsidP="00EF2183">
      <w:pPr>
        <w:pStyle w:val="PRZ3-Tekst"/>
        <w:widowControl/>
        <w:rPr>
          <w:rFonts w:ascii="Times New Roman" w:hAnsi="Times New Roman" w:cs="Times New Roman"/>
          <w:sz w:val="24"/>
          <w:szCs w:val="24"/>
        </w:rPr>
      </w:pPr>
      <w:r w:rsidRPr="005B264A">
        <w:rPr>
          <w:rFonts w:ascii="Times New Roman" w:hAnsi="Times New Roman" w:cs="Times New Roman"/>
          <w:sz w:val="24"/>
          <w:szCs w:val="24"/>
        </w:rPr>
        <w:t>Przestrzeganie przepisów i zasad bhp jest podstawowym obowiąz</w:t>
      </w:r>
      <w:r w:rsidRPr="005B264A">
        <w:rPr>
          <w:rFonts w:ascii="Times New Roman" w:hAnsi="Times New Roman" w:cs="Times New Roman"/>
          <w:sz w:val="24"/>
          <w:szCs w:val="24"/>
        </w:rPr>
        <w:softHyphen/>
        <w:t>kiem każdego pracownika. W szczególności pracownik obowiązany jest:</w:t>
      </w:r>
    </w:p>
    <w:p w:rsidR="00EF2183" w:rsidRPr="005B264A" w:rsidRDefault="00EF2183" w:rsidP="00EF2183">
      <w:pPr>
        <w:pStyle w:val="PRZ2-Tekst-rodek-W1-a"/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264A">
        <w:rPr>
          <w:rFonts w:ascii="Times New Roman" w:hAnsi="Times New Roman" w:cs="Times New Roman"/>
          <w:sz w:val="24"/>
          <w:szCs w:val="24"/>
        </w:rPr>
        <w:lastRenderedPageBreak/>
        <w:t>znać przepisy i zasady bhp, brać udział w szkoleniach i instruktażach z tego zakresu oraz poddawać się wymaganym egzami</w:t>
      </w:r>
      <w:r w:rsidRPr="005B264A">
        <w:rPr>
          <w:rFonts w:ascii="Times New Roman" w:hAnsi="Times New Roman" w:cs="Times New Roman"/>
          <w:sz w:val="24"/>
          <w:szCs w:val="24"/>
        </w:rPr>
        <w:softHyphen/>
        <w:t>nom sprawdzającym,</w:t>
      </w:r>
    </w:p>
    <w:p w:rsidR="00EF2183" w:rsidRPr="00F31D04" w:rsidRDefault="00EF2183" w:rsidP="00F31D04">
      <w:pPr>
        <w:pStyle w:val="PRZ2-Tekst-rodek-W1-a"/>
        <w:widowControl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264A">
        <w:rPr>
          <w:rFonts w:ascii="Times New Roman" w:hAnsi="Times New Roman" w:cs="Times New Roman"/>
          <w:sz w:val="24"/>
          <w:szCs w:val="24"/>
        </w:rPr>
        <w:t xml:space="preserve">wykonywać pracę zgodnie z przepisami i zasadami bhp oraz </w:t>
      </w:r>
      <w:r w:rsidRPr="005B264A">
        <w:rPr>
          <w:rFonts w:ascii="Times New Roman" w:hAnsi="Times New Roman" w:cs="Times New Roman"/>
          <w:sz w:val="24"/>
          <w:szCs w:val="24"/>
        </w:rPr>
        <w:softHyphen/>
        <w:t>przestrzegać wydanych w tym zakresie zarządzeń i wskazań przełożonych,</w:t>
      </w:r>
    </w:p>
    <w:p w:rsidR="00EF2183" w:rsidRDefault="00EF2183" w:rsidP="00EF2183">
      <w:pPr>
        <w:pStyle w:val="PRZ2-Tekst-rodek-W1-a"/>
        <w:widowControl/>
        <w:numPr>
          <w:ilvl w:val="0"/>
          <w:numId w:val="10"/>
        </w:numPr>
      </w:pPr>
      <w:r w:rsidRPr="005B264A">
        <w:rPr>
          <w:rFonts w:ascii="Times New Roman" w:hAnsi="Times New Roman" w:cs="Times New Roman"/>
          <w:sz w:val="24"/>
          <w:szCs w:val="24"/>
        </w:rPr>
        <w:t>poddawać się badaniom lekarskim wstępnym, okresowym, kontrolnym oraz innym badaniom zarządzonym przez właściwe organy i stosować się do zaleceń lekarskich</w:t>
      </w:r>
      <w:r>
        <w:t>.</w:t>
      </w:r>
      <w:r w:rsidR="00763244">
        <w:t xml:space="preserve"> </w:t>
      </w:r>
    </w:p>
    <w:p w:rsidR="00763244" w:rsidRDefault="00763244" w:rsidP="00763244">
      <w:pPr>
        <w:pStyle w:val="PRZ2-Tekst-rodek-W1-a"/>
        <w:widowControl/>
        <w:ind w:left="1032" w:firstLine="0"/>
      </w:pPr>
    </w:p>
    <w:p w:rsidR="00763244" w:rsidRDefault="00763244" w:rsidP="00763244">
      <w:pPr>
        <w:pStyle w:val="PRZ2-Tekst-rodek-W1-a"/>
        <w:widowControl/>
        <w:ind w:left="1032" w:firstLine="0"/>
      </w:pPr>
    </w:p>
    <w:p w:rsidR="00EF2183" w:rsidRPr="00FB3BE1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Pr="00FB3B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§ 52</w:t>
      </w:r>
      <w:r w:rsidRPr="00FB3B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Default="00EF2183" w:rsidP="00EF2183">
      <w:pPr>
        <w:pStyle w:val="PRZ2-Tekst-rodek-W1-a"/>
        <w:widowControl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Pracownikom przydzielane są</w:t>
      </w:r>
      <w:r w:rsidRPr="00FB3BE1">
        <w:rPr>
          <w:rFonts w:ascii="Times New Roman" w:hAnsi="Times New Roman" w:cs="Times New Roman"/>
          <w:sz w:val="24"/>
          <w:szCs w:val="24"/>
        </w:rPr>
        <w:t>, zgodnie z o</w:t>
      </w:r>
      <w:r>
        <w:rPr>
          <w:rFonts w:ascii="Times New Roman" w:hAnsi="Times New Roman" w:cs="Times New Roman"/>
          <w:sz w:val="24"/>
          <w:szCs w:val="24"/>
        </w:rPr>
        <w:t>drębnym zarządzeniem pracodawcy:</w:t>
      </w:r>
    </w:p>
    <w:p w:rsidR="00EF2183" w:rsidRDefault="00EF2183" w:rsidP="00EF2183">
      <w:pPr>
        <w:pStyle w:val="PRZ2-Tekst-rodek-W1-a"/>
        <w:widowControl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herbata  – dla wszystkich pracowników ( 1800 gram raz w roku),</w:t>
      </w:r>
    </w:p>
    <w:p w:rsidR="00EF2183" w:rsidRDefault="00EF2183" w:rsidP="00EF2183">
      <w:pPr>
        <w:pStyle w:val="PRZ2-Tekst-rodek-W1-a"/>
        <w:widowControl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02AC5">
        <w:rPr>
          <w:rFonts w:ascii="Times New Roman" w:hAnsi="Times New Roman" w:cs="Times New Roman"/>
          <w:sz w:val="24"/>
          <w:szCs w:val="24"/>
        </w:rPr>
        <w:t>odzież i obuwie robocze - dla pracowników socjalnych</w:t>
      </w:r>
      <w:r w:rsidR="009A2A78">
        <w:rPr>
          <w:rFonts w:ascii="Times New Roman" w:hAnsi="Times New Roman" w:cs="Times New Roman"/>
          <w:sz w:val="24"/>
          <w:szCs w:val="24"/>
        </w:rPr>
        <w:t xml:space="preserve"> i asystenta rodziny,</w:t>
      </w:r>
    </w:p>
    <w:p w:rsidR="00EF2183" w:rsidRDefault="00EF2183" w:rsidP="00EF2183">
      <w:pPr>
        <w:pStyle w:val="PRZ2-Tekst-rodek-W1-a"/>
        <w:widowControl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używanie do celów służbowych przez pracowników zatrudnionych na stanowisku pracownika socjalnego </w:t>
      </w:r>
      <w:r w:rsidR="009A2A78">
        <w:rPr>
          <w:rFonts w:ascii="Times New Roman" w:hAnsi="Times New Roman" w:cs="Times New Roman"/>
          <w:sz w:val="24"/>
          <w:szCs w:val="24"/>
        </w:rPr>
        <w:t xml:space="preserve">i asystenta rodziny </w:t>
      </w:r>
      <w:r>
        <w:rPr>
          <w:rFonts w:ascii="Times New Roman" w:hAnsi="Times New Roman" w:cs="Times New Roman"/>
          <w:sz w:val="24"/>
          <w:szCs w:val="24"/>
        </w:rPr>
        <w:t>własnej odzieży i obuwia roboczego, spełniających wymogi bezpieczeństwa i higieny pracy.</w:t>
      </w:r>
    </w:p>
    <w:p w:rsidR="00EF2183" w:rsidRDefault="00EF2183" w:rsidP="00EF2183">
      <w:pPr>
        <w:pStyle w:val="PRZ2-Tekst-rodek-W1-a"/>
        <w:widowControl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używanie własnej odzieży i obuwia roboczego do celów służbowych, ich pranie </w:t>
      </w:r>
      <w:r w:rsidR="009A2A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 konserwację pracownik może otrzymać ekwiwalent pieniężny.</w:t>
      </w:r>
    </w:p>
    <w:p w:rsidR="006E2BF7" w:rsidRPr="006E2BF7" w:rsidRDefault="006E2BF7" w:rsidP="006E2BF7">
      <w:pPr>
        <w:pStyle w:val="PRZ2-Tekst-rodek-W1-a"/>
        <w:widowControl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ekwiwalentu za pranie, konserwację odzieży i obuwia roboczego będzie ustalana przez Kierownika Ośrodka odrębnym zarządzeniem.</w:t>
      </w:r>
    </w:p>
    <w:p w:rsidR="006E2BF7" w:rsidRPr="00F31D04" w:rsidRDefault="00E66825" w:rsidP="006E2BF7">
      <w:pPr>
        <w:pStyle w:val="PRZ2-Tekst-rodek-W1-a"/>
        <w:widowControl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 ekwiwalentu za pranie,</w:t>
      </w:r>
      <w:r w:rsidR="006E2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konserwację odzieży i obuwia roboczego dokonywana będzie co miesiąc wraz z wypłatą wynagrodzenia za dany miesiąc</w:t>
      </w:r>
      <w:r w:rsidR="006E2BF7">
        <w:rPr>
          <w:rFonts w:ascii="Times New Roman" w:hAnsi="Times New Roman" w:cs="Times New Roman"/>
          <w:sz w:val="24"/>
          <w:szCs w:val="24"/>
        </w:rPr>
        <w:t>.</w:t>
      </w:r>
    </w:p>
    <w:p w:rsidR="006E2BF7" w:rsidRPr="006E2BF7" w:rsidRDefault="006E2BF7" w:rsidP="006E2BF7">
      <w:pPr>
        <w:pStyle w:val="PRZ2-Tekst-rodek-W1-a"/>
        <w:widowControl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E2BF7">
        <w:rPr>
          <w:rFonts w:ascii="Times New Roman" w:hAnsi="Times New Roman" w:cs="Times New Roman"/>
          <w:sz w:val="24"/>
          <w:szCs w:val="24"/>
        </w:rPr>
        <w:t xml:space="preserve">Wypłata ekwiwalentu następuje jednorazowo: </w:t>
      </w:r>
    </w:p>
    <w:p w:rsidR="006E2BF7" w:rsidRPr="006E2BF7" w:rsidRDefault="006E2BF7" w:rsidP="006E2BF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BF7">
        <w:rPr>
          <w:rFonts w:ascii="Times New Roman" w:hAnsi="Times New Roman" w:cs="Times New Roman"/>
          <w:sz w:val="24"/>
          <w:szCs w:val="24"/>
        </w:rPr>
        <w:t>dla nowozatrudnionych pracown</w:t>
      </w:r>
      <w:r>
        <w:rPr>
          <w:rFonts w:ascii="Times New Roman" w:hAnsi="Times New Roman" w:cs="Times New Roman"/>
          <w:sz w:val="24"/>
          <w:szCs w:val="24"/>
        </w:rPr>
        <w:t>ików, o których jest mowa w  § 56 pkt.</w:t>
      </w:r>
      <w:r w:rsidRPr="006E2BF7">
        <w:rPr>
          <w:rFonts w:ascii="Times New Roman" w:hAnsi="Times New Roman" w:cs="Times New Roman"/>
          <w:sz w:val="24"/>
          <w:szCs w:val="24"/>
        </w:rPr>
        <w:t xml:space="preserve"> 2 ( z góry) w dniu wypłaty pierwszych poborów, </w:t>
      </w:r>
    </w:p>
    <w:p w:rsidR="006E2BF7" w:rsidRPr="004915D2" w:rsidRDefault="006E2BF7" w:rsidP="004915D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BF7">
        <w:rPr>
          <w:rFonts w:ascii="Times New Roman" w:hAnsi="Times New Roman" w:cs="Times New Roman"/>
          <w:sz w:val="24"/>
          <w:szCs w:val="24"/>
        </w:rPr>
        <w:t>dla pozostałych pracowników,</w:t>
      </w:r>
      <w:r>
        <w:rPr>
          <w:rFonts w:ascii="Times New Roman" w:hAnsi="Times New Roman" w:cs="Times New Roman"/>
          <w:sz w:val="24"/>
          <w:szCs w:val="24"/>
        </w:rPr>
        <w:t xml:space="preserve"> o których  jest mowa w  § 56 pkt.</w:t>
      </w:r>
      <w:r w:rsidRPr="006E2BF7">
        <w:rPr>
          <w:rFonts w:ascii="Times New Roman" w:hAnsi="Times New Roman" w:cs="Times New Roman"/>
          <w:sz w:val="24"/>
          <w:szCs w:val="24"/>
        </w:rPr>
        <w:t xml:space="preserve"> 2 w IV </w:t>
      </w:r>
      <w:r>
        <w:rPr>
          <w:rFonts w:ascii="Times New Roman" w:hAnsi="Times New Roman" w:cs="Times New Roman"/>
          <w:sz w:val="24"/>
          <w:szCs w:val="24"/>
        </w:rPr>
        <w:t xml:space="preserve">kwartale </w:t>
      </w:r>
      <w:r w:rsidRPr="006E2BF7">
        <w:rPr>
          <w:rFonts w:ascii="Times New Roman" w:hAnsi="Times New Roman" w:cs="Times New Roman"/>
          <w:sz w:val="24"/>
          <w:szCs w:val="24"/>
        </w:rPr>
        <w:t>(z dołu) każdego roku kalendarzowego.</w:t>
      </w:r>
    </w:p>
    <w:p w:rsidR="004915D2" w:rsidRDefault="004915D2" w:rsidP="004915D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5D2">
        <w:rPr>
          <w:rFonts w:ascii="Times New Roman" w:hAnsi="Times New Roman" w:cs="Times New Roman"/>
          <w:sz w:val="24"/>
          <w:szCs w:val="24"/>
        </w:rPr>
        <w:t>Uprawnieni do wypłaty ekwiwalentu pracownicy są pracownikami pozostającymi w stosunku pracy na dzień wypłaty ekwiwalentu.</w:t>
      </w:r>
    </w:p>
    <w:p w:rsidR="00EF2183" w:rsidRPr="004915D2" w:rsidRDefault="00EF2183" w:rsidP="004915D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5D2">
        <w:rPr>
          <w:rFonts w:ascii="Times New Roman" w:hAnsi="Times New Roman" w:cs="Times New Roman"/>
          <w:sz w:val="24"/>
          <w:szCs w:val="24"/>
        </w:rPr>
        <w:t xml:space="preserve">Wysokość ekwiwalentu za używanie własnej odzieży i obuwia roboczego za dany rok będzie ustalana według tabeli przydziału odzieży i obuwia roboczego, okresu zatrudnienia i ceny odzieży i obuwia. </w:t>
      </w:r>
    </w:p>
    <w:p w:rsidR="00EF2183" w:rsidRPr="00F02AC5" w:rsidRDefault="00EF2183" w:rsidP="00EF2183">
      <w:pPr>
        <w:pStyle w:val="PRZ2-Tekst-rodek-W1-a"/>
        <w:widowControl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454A7">
        <w:rPr>
          <w:rFonts w:ascii="Times New Roman" w:hAnsi="Times New Roman" w:cs="Times New Roman"/>
          <w:sz w:val="24"/>
          <w:szCs w:val="24"/>
        </w:rPr>
        <w:t>ekwiwalent za odzież</w:t>
      </w:r>
      <w:r>
        <w:rPr>
          <w:rFonts w:ascii="Times New Roman" w:hAnsi="Times New Roman" w:cs="Times New Roman"/>
          <w:sz w:val="24"/>
          <w:szCs w:val="24"/>
        </w:rPr>
        <w:t xml:space="preserve"> wpisywany jest</w:t>
      </w:r>
      <w:r w:rsidRPr="006454A7">
        <w:rPr>
          <w:rFonts w:ascii="Times New Roman" w:hAnsi="Times New Roman" w:cs="Times New Roman"/>
          <w:sz w:val="24"/>
          <w:szCs w:val="24"/>
        </w:rPr>
        <w:t xml:space="preserve"> do kartoteki wyposażenia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54A7">
        <w:rPr>
          <w:rFonts w:ascii="Times New Roman" w:hAnsi="Times New Roman" w:cs="Times New Roman"/>
          <w:sz w:val="24"/>
          <w:szCs w:val="24"/>
        </w:rPr>
        <w:t xml:space="preserve">indywidualnego pracownika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454A7">
        <w:rPr>
          <w:rFonts w:ascii="Times New Roman" w:hAnsi="Times New Roman" w:cs="Times New Roman"/>
          <w:sz w:val="24"/>
          <w:szCs w:val="24"/>
        </w:rPr>
        <w:t xml:space="preserve"> </w:t>
      </w:r>
      <w:r w:rsidRPr="007230D5">
        <w:rPr>
          <w:rFonts w:ascii="Times New Roman" w:hAnsi="Times New Roman" w:cs="Times New Roman"/>
          <w:b/>
          <w:sz w:val="24"/>
          <w:szCs w:val="24"/>
        </w:rPr>
        <w:t>załącznik</w:t>
      </w:r>
      <w:r w:rsidR="004915D2" w:rsidRPr="007230D5">
        <w:rPr>
          <w:rFonts w:ascii="Times New Roman" w:hAnsi="Times New Roman" w:cs="Times New Roman"/>
          <w:b/>
          <w:sz w:val="24"/>
          <w:szCs w:val="24"/>
        </w:rPr>
        <w:t xml:space="preserve"> Nr 4</w:t>
      </w:r>
      <w:r w:rsidRPr="007230D5">
        <w:rPr>
          <w:rFonts w:ascii="Times New Roman" w:hAnsi="Times New Roman" w:cs="Times New Roman"/>
          <w:b/>
          <w:sz w:val="24"/>
          <w:szCs w:val="24"/>
        </w:rPr>
        <w:t>.</w:t>
      </w:r>
    </w:p>
    <w:p w:rsidR="004915D2" w:rsidRPr="004915D2" w:rsidRDefault="00EF2183" w:rsidP="004915D2">
      <w:pPr>
        <w:pStyle w:val="PRZ2-Tekst-rodek-W1-a"/>
        <w:widowControl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454A7">
        <w:rPr>
          <w:rFonts w:ascii="Times New Roman" w:hAnsi="Times New Roman" w:cs="Times New Roman"/>
          <w:sz w:val="24"/>
          <w:szCs w:val="24"/>
        </w:rPr>
        <w:t>ekwiwalent za odzież wypłacany jest do rąk pracownika albo osoby przez niego upoważnionej lub za jego zgodą przelewem na wskazany rachunek bankowy.</w:t>
      </w:r>
    </w:p>
    <w:p w:rsidR="004915D2" w:rsidRDefault="004915D2" w:rsidP="004915D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C8">
        <w:rPr>
          <w:rFonts w:ascii="Times New Roman" w:hAnsi="Times New Roman" w:cs="Times New Roman"/>
          <w:sz w:val="24"/>
          <w:szCs w:val="24"/>
        </w:rPr>
        <w:t>W przypadku przebywania pracownika na zwolnieniu lekarskim powyżej 1 miesiąca, przebywaniu pracownika na urlopie innym niż wypoczynkowym a także</w:t>
      </w:r>
      <w:r>
        <w:rPr>
          <w:rFonts w:ascii="Times New Roman" w:hAnsi="Times New Roman" w:cs="Times New Roman"/>
          <w:sz w:val="24"/>
          <w:szCs w:val="24"/>
        </w:rPr>
        <w:t xml:space="preserve"> w razie rozwiązania umowy o pracę lub zwolnienia pracownika</w:t>
      </w:r>
      <w:r w:rsidRPr="00B956C8">
        <w:rPr>
          <w:rFonts w:ascii="Times New Roman" w:hAnsi="Times New Roman" w:cs="Times New Roman"/>
          <w:sz w:val="24"/>
          <w:szCs w:val="24"/>
        </w:rPr>
        <w:t xml:space="preserve"> – ekwiwalent  pomniejszany jest o 1/12 jego wysokości za każdy miesiąc nieobecności</w:t>
      </w:r>
      <w:r>
        <w:rPr>
          <w:rFonts w:ascii="Times New Roman" w:hAnsi="Times New Roman" w:cs="Times New Roman"/>
          <w:sz w:val="24"/>
          <w:szCs w:val="24"/>
        </w:rPr>
        <w:t xml:space="preserve"> w danym roku kalendarzowym.</w:t>
      </w:r>
    </w:p>
    <w:p w:rsidR="004915D2" w:rsidRDefault="00EF2183" w:rsidP="004915D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5D2">
        <w:rPr>
          <w:rFonts w:ascii="Times New Roman" w:hAnsi="Times New Roman" w:cs="Times New Roman"/>
          <w:sz w:val="24"/>
          <w:szCs w:val="24"/>
        </w:rPr>
        <w:t xml:space="preserve">W przypadku ciągłej nieobecności pracownika w pracy( urlop, zwolnienie lekarskie, itp.) dłużej niż 30 dni kalendarzowych ekwiwalent za używanie i konserwację odzieży </w:t>
      </w:r>
      <w:r w:rsidRPr="004915D2">
        <w:rPr>
          <w:rFonts w:ascii="Times New Roman" w:hAnsi="Times New Roman" w:cs="Times New Roman"/>
          <w:sz w:val="24"/>
          <w:szCs w:val="24"/>
        </w:rPr>
        <w:lastRenderedPageBreak/>
        <w:t>i obuwia roboczego zostanie proporcjonalnie zmniejszona o 1/12 wysokości ekwiwalentu, za każde 30 dni nieobecności. Jeżeli nieobecność ma miejsce na przełomie roku, nadpłatę potrąca się z ekwiwalentu przysługującego za następny rok.</w:t>
      </w:r>
    </w:p>
    <w:p w:rsidR="00EF2183" w:rsidRDefault="004915D2" w:rsidP="001254E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915D2">
        <w:rPr>
          <w:rFonts w:ascii="Times New Roman" w:hAnsi="Times New Roman" w:cs="Times New Roman"/>
          <w:sz w:val="24"/>
          <w:szCs w:val="24"/>
        </w:rPr>
        <w:t>Kwoty ekwiwalentu na poszczególne rodzaje odzieży BHP, obuwia ustalane są wg cen obowiązujących w danym roku kalendarzowym uwzględniając plan finansowy GOPS</w:t>
      </w:r>
      <w:r w:rsidRPr="00B956C8">
        <w:rPr>
          <w:rFonts w:ascii="Times New Roman" w:hAnsi="Times New Roman" w:cs="Times New Roman"/>
        </w:rPr>
        <w:t>.</w:t>
      </w:r>
    </w:p>
    <w:p w:rsidR="00763244" w:rsidRDefault="00763244" w:rsidP="00763244">
      <w:pPr>
        <w:jc w:val="both"/>
        <w:rPr>
          <w:rFonts w:ascii="Times New Roman" w:hAnsi="Times New Roman" w:cs="Times New Roman"/>
        </w:rPr>
      </w:pPr>
    </w:p>
    <w:p w:rsidR="00763244" w:rsidRPr="00763244" w:rsidRDefault="00763244" w:rsidP="00763244">
      <w:pPr>
        <w:jc w:val="both"/>
        <w:rPr>
          <w:rFonts w:ascii="Times New Roman" w:hAnsi="Times New Roman" w:cs="Times New Roman"/>
        </w:rPr>
      </w:pPr>
    </w:p>
    <w:p w:rsidR="00EF2183" w:rsidRDefault="00EF2183" w:rsidP="00EF2183">
      <w:pPr>
        <w:pStyle w:val="NormalnyWeb"/>
        <w:spacing w:before="180" w:beforeAutospacing="0" w:after="180" w:afterAutospacing="0" w:line="210" w:lineRule="atLeast"/>
        <w:jc w:val="both"/>
        <w:rPr>
          <w:b/>
        </w:rPr>
      </w:pPr>
      <w:r>
        <w:rPr>
          <w:b/>
        </w:rPr>
        <w:t xml:space="preserve">                                                         Rozdział IX</w:t>
      </w:r>
    </w:p>
    <w:p w:rsidR="00EF2183" w:rsidRPr="007E328B" w:rsidRDefault="00EF2183" w:rsidP="00EF21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E328B">
        <w:rPr>
          <w:rFonts w:ascii="Times New Roman" w:hAnsi="Times New Roman" w:cs="Times New Roman"/>
          <w:b/>
          <w:sz w:val="24"/>
          <w:szCs w:val="24"/>
          <w:u w:val="single"/>
        </w:rPr>
        <w:t xml:space="preserve">Ochrona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rodzicielstwa</w:t>
      </w:r>
    </w:p>
    <w:p w:rsidR="00EF2183" w:rsidRPr="00FB3BE1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3B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 54</w:t>
      </w:r>
      <w:r w:rsidRPr="00FB3B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FB3BE1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FB3BE1">
        <w:rPr>
          <w:rFonts w:ascii="Times New Roman" w:hAnsi="Times New Roman" w:cs="Times New Roman"/>
          <w:sz w:val="24"/>
          <w:szCs w:val="24"/>
        </w:rPr>
        <w:t>1.</w:t>
      </w:r>
      <w:r w:rsidRPr="00FB3BE1">
        <w:rPr>
          <w:rFonts w:ascii="Times New Roman" w:hAnsi="Times New Roman" w:cs="Times New Roman"/>
          <w:sz w:val="24"/>
          <w:szCs w:val="24"/>
        </w:rPr>
        <w:tab/>
        <w:t>Kobiet w ciąży nie wolno zatrudniać w godzinach nadliczbowych, w porze nocnej oraz w systemach czasu pracy przewidujących pracę powyżej 8 godz. na dobę.</w:t>
      </w:r>
    </w:p>
    <w:p w:rsidR="00EF2183" w:rsidRPr="00FB3BE1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FB3BE1">
        <w:rPr>
          <w:rFonts w:ascii="Times New Roman" w:hAnsi="Times New Roman" w:cs="Times New Roman"/>
          <w:sz w:val="24"/>
          <w:szCs w:val="24"/>
        </w:rPr>
        <w:t>2.</w:t>
      </w:r>
      <w:r w:rsidRPr="00FB3BE1">
        <w:rPr>
          <w:rFonts w:ascii="Times New Roman" w:hAnsi="Times New Roman" w:cs="Times New Roman"/>
          <w:sz w:val="24"/>
          <w:szCs w:val="24"/>
        </w:rPr>
        <w:tab/>
        <w:t>Kobiety w ciąży nie wolno bez jej zgody delegować poza stałe miejsce pracy.</w:t>
      </w:r>
    </w:p>
    <w:p w:rsidR="00EF2183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FB3BE1">
        <w:rPr>
          <w:rFonts w:ascii="Times New Roman" w:hAnsi="Times New Roman" w:cs="Times New Roman"/>
          <w:sz w:val="24"/>
          <w:szCs w:val="24"/>
        </w:rPr>
        <w:t>3.</w:t>
      </w:r>
      <w:r w:rsidRPr="00FB3BE1">
        <w:rPr>
          <w:rFonts w:ascii="Times New Roman" w:hAnsi="Times New Roman" w:cs="Times New Roman"/>
          <w:sz w:val="24"/>
          <w:szCs w:val="24"/>
        </w:rPr>
        <w:tab/>
        <w:t>Pracownika opiekującego się dzieckiem w wieku do 8 lat nie wolno bez jego zgody zatrudniać w godzinach nadliczbowych ani w go</w:t>
      </w:r>
      <w:r w:rsidRPr="00FB3BE1">
        <w:rPr>
          <w:rFonts w:ascii="Times New Roman" w:hAnsi="Times New Roman" w:cs="Times New Roman"/>
          <w:sz w:val="24"/>
          <w:szCs w:val="24"/>
        </w:rPr>
        <w:softHyphen/>
        <w:t>dzinach nocnych, jak również delegować poza stałe miejsce pracy.</w:t>
      </w:r>
    </w:p>
    <w:p w:rsidR="00EF2183" w:rsidRPr="00B77592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EF2183" w:rsidRPr="007E328B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32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§ 55</w:t>
      </w:r>
      <w:r w:rsidRPr="007E32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FB3BE1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FB3BE1">
        <w:rPr>
          <w:rFonts w:ascii="Times New Roman" w:hAnsi="Times New Roman" w:cs="Times New Roman"/>
          <w:sz w:val="24"/>
          <w:szCs w:val="24"/>
        </w:rPr>
        <w:t>1.</w:t>
      </w:r>
      <w:r w:rsidRPr="00FB3BE1">
        <w:rPr>
          <w:rFonts w:ascii="Times New Roman" w:hAnsi="Times New Roman" w:cs="Times New Roman"/>
          <w:sz w:val="24"/>
          <w:szCs w:val="24"/>
        </w:rPr>
        <w:tab/>
        <w:t>Do innej odpowiedniej pracy przenosi się kobietę w ciąży:</w:t>
      </w:r>
    </w:p>
    <w:p w:rsidR="00EF2183" w:rsidRPr="00FB3BE1" w:rsidRDefault="00EF2183" w:rsidP="00EF2183">
      <w:pPr>
        <w:pStyle w:val="PRZ2-Tekst-rodek-W1-mylniki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B3BE1">
        <w:rPr>
          <w:rFonts w:ascii="Times New Roman" w:hAnsi="Times New Roman" w:cs="Times New Roman"/>
          <w:sz w:val="24"/>
          <w:szCs w:val="24"/>
        </w:rPr>
        <w:t>gdy zatrudniona jest przy pracy wzbronionej kobietom w ciąży,</w:t>
      </w:r>
    </w:p>
    <w:p w:rsidR="00EF2183" w:rsidRPr="00FB3BE1" w:rsidRDefault="00EF2183" w:rsidP="00EF2183">
      <w:pPr>
        <w:pStyle w:val="PRZ2-Tekst-rodek-W1-mylniki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B3BE1">
        <w:rPr>
          <w:rFonts w:ascii="Times New Roman" w:hAnsi="Times New Roman" w:cs="Times New Roman"/>
          <w:sz w:val="24"/>
          <w:szCs w:val="24"/>
        </w:rPr>
        <w:t>w razie przedłożenia orzeczenia lekarskiego stwierdza</w:t>
      </w:r>
      <w:r w:rsidRPr="00FB3BE1">
        <w:rPr>
          <w:rFonts w:ascii="Times New Roman" w:hAnsi="Times New Roman" w:cs="Times New Roman"/>
          <w:sz w:val="24"/>
          <w:szCs w:val="24"/>
        </w:rPr>
        <w:softHyphen/>
        <w:t>jącego, że ze względu na stan ciąży nie powinna wykonywać pracy dotychczasowej.</w:t>
      </w:r>
    </w:p>
    <w:p w:rsidR="00EF2183" w:rsidRDefault="00EF2183" w:rsidP="00EF2183">
      <w:pPr>
        <w:pStyle w:val="PRZ2-Tekst-rodek-W1-a"/>
        <w:widowControl/>
        <w:numPr>
          <w:ilvl w:val="0"/>
          <w:numId w:val="2"/>
        </w:numPr>
      </w:pPr>
      <w:r w:rsidRPr="00FB3BE1">
        <w:rPr>
          <w:rFonts w:ascii="Times New Roman" w:hAnsi="Times New Roman" w:cs="Times New Roman"/>
          <w:sz w:val="24"/>
          <w:szCs w:val="24"/>
        </w:rPr>
        <w:t>Stan ciąży powinien być stwierdzony zaświadczeniem lekarskim</w:t>
      </w:r>
      <w:r>
        <w:t>.</w:t>
      </w:r>
    </w:p>
    <w:p w:rsidR="00EF2183" w:rsidRPr="001850D6" w:rsidRDefault="00EF2183" w:rsidP="00EF2183">
      <w:pPr>
        <w:pStyle w:val="PRZ2-Tekst-rodek-W1-a"/>
        <w:widowControl/>
        <w:ind w:left="720" w:firstLine="0"/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</w:p>
    <w:p w:rsidR="00EF2183" w:rsidRPr="00FB3BE1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3B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Pr="00FB3B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§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56</w:t>
      </w:r>
      <w:r w:rsidRPr="00FB3B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FB3BE1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FB3BE1">
        <w:rPr>
          <w:rFonts w:ascii="Times New Roman" w:hAnsi="Times New Roman" w:cs="Times New Roman"/>
          <w:sz w:val="24"/>
          <w:szCs w:val="24"/>
        </w:rPr>
        <w:t>1.</w:t>
      </w:r>
      <w:r w:rsidRPr="00FB3BE1">
        <w:rPr>
          <w:rFonts w:ascii="Times New Roman" w:hAnsi="Times New Roman" w:cs="Times New Roman"/>
          <w:sz w:val="24"/>
          <w:szCs w:val="24"/>
        </w:rPr>
        <w:tab/>
        <w:t>Pracownica karmiąca dziecko piersią ma prawo do 2 półgodzin</w:t>
      </w:r>
      <w:r w:rsidRPr="00FB3BE1">
        <w:rPr>
          <w:rFonts w:ascii="Times New Roman" w:hAnsi="Times New Roman" w:cs="Times New Roman"/>
          <w:sz w:val="24"/>
          <w:szCs w:val="24"/>
        </w:rPr>
        <w:softHyphen/>
        <w:t>nych przerw w pracy wliczanych do czasu pracy.</w:t>
      </w:r>
    </w:p>
    <w:p w:rsidR="00EF2183" w:rsidRPr="00FB3BE1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FB3BE1">
        <w:rPr>
          <w:rFonts w:ascii="Times New Roman" w:hAnsi="Times New Roman" w:cs="Times New Roman"/>
          <w:sz w:val="24"/>
          <w:szCs w:val="24"/>
        </w:rPr>
        <w:t>2.</w:t>
      </w:r>
      <w:r w:rsidRPr="00FB3BE1">
        <w:rPr>
          <w:rFonts w:ascii="Times New Roman" w:hAnsi="Times New Roman" w:cs="Times New Roman"/>
          <w:sz w:val="24"/>
          <w:szCs w:val="24"/>
        </w:rPr>
        <w:tab/>
        <w:t>Pracownica karmiąca więcej niż jedno dziecko ma prawo do 2 przerw w pracy po 45 minut każda.</w:t>
      </w:r>
    </w:p>
    <w:p w:rsidR="00EF2183" w:rsidRPr="00FB3BE1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FB3BE1">
        <w:rPr>
          <w:rFonts w:ascii="Times New Roman" w:hAnsi="Times New Roman" w:cs="Times New Roman"/>
          <w:sz w:val="24"/>
          <w:szCs w:val="24"/>
        </w:rPr>
        <w:t>3.</w:t>
      </w:r>
      <w:r w:rsidRPr="00FB3BE1">
        <w:rPr>
          <w:rFonts w:ascii="Times New Roman" w:hAnsi="Times New Roman" w:cs="Times New Roman"/>
          <w:sz w:val="24"/>
          <w:szCs w:val="24"/>
        </w:rPr>
        <w:tab/>
        <w:t>Pracownicy zatrudnionej przez czas krótszy niż 4 godziny dziennie przerwy na karmienie nie przysługują. Jeżeli czas pracy pracowni</w:t>
      </w:r>
      <w:r w:rsidRPr="00FB3BE1">
        <w:rPr>
          <w:rFonts w:ascii="Times New Roman" w:hAnsi="Times New Roman" w:cs="Times New Roman"/>
          <w:sz w:val="24"/>
          <w:szCs w:val="24"/>
        </w:rPr>
        <w:softHyphen/>
        <w:t>cy nie przekracza 6 godzin dziennie, przysługuje jej jedna przerwa na karmienie.</w:t>
      </w:r>
    </w:p>
    <w:p w:rsidR="00EF2183" w:rsidRPr="00FB3BE1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FB3BE1">
        <w:rPr>
          <w:rFonts w:ascii="Times New Roman" w:hAnsi="Times New Roman" w:cs="Times New Roman"/>
          <w:sz w:val="24"/>
          <w:szCs w:val="24"/>
        </w:rPr>
        <w:t>4.</w:t>
      </w:r>
      <w:r w:rsidRPr="00FB3BE1">
        <w:rPr>
          <w:rFonts w:ascii="Times New Roman" w:hAnsi="Times New Roman" w:cs="Times New Roman"/>
          <w:sz w:val="24"/>
          <w:szCs w:val="24"/>
        </w:rPr>
        <w:tab/>
        <w:t>Przerwy wskazane w ust. 1 i 2 mogą być na wniosek pracownicy łączone, co może skutkować późniejszym rozpoczęciem świad</w:t>
      </w:r>
      <w:r w:rsidRPr="00FB3BE1">
        <w:rPr>
          <w:rFonts w:ascii="Times New Roman" w:hAnsi="Times New Roman" w:cs="Times New Roman"/>
          <w:sz w:val="24"/>
          <w:szCs w:val="24"/>
        </w:rPr>
        <w:softHyphen/>
        <w:t>czenia pracy lub wcześniejszym jej zakończeniem.</w:t>
      </w:r>
      <w:r w:rsidRPr="007E32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32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§ 57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FB3BE1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FB3BE1">
        <w:rPr>
          <w:rFonts w:ascii="Times New Roman" w:hAnsi="Times New Roman" w:cs="Times New Roman"/>
          <w:sz w:val="24"/>
          <w:szCs w:val="24"/>
        </w:rPr>
        <w:t>1.</w:t>
      </w:r>
      <w:r w:rsidRPr="00FB3BE1">
        <w:rPr>
          <w:rFonts w:ascii="Times New Roman" w:hAnsi="Times New Roman" w:cs="Times New Roman"/>
          <w:sz w:val="24"/>
          <w:szCs w:val="24"/>
        </w:rPr>
        <w:tab/>
        <w:t>Pracownikowi wychowującemu przynajmniej jedno dziecko w wieku do 14 lat przysługuje w ciągu roku kalendarzowego zwolnienie od pracy na 2 dni, z zachowaniem prawa do wynagrodzenia.</w:t>
      </w:r>
    </w:p>
    <w:p w:rsidR="00EF2183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FB3BE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FB3BE1">
        <w:rPr>
          <w:rFonts w:ascii="Times New Roman" w:hAnsi="Times New Roman" w:cs="Times New Roman"/>
          <w:sz w:val="24"/>
          <w:szCs w:val="24"/>
        </w:rPr>
        <w:tab/>
        <w:t>Jeżeli oboje rodzice lub opiekunowie dziecka są zatrudnieni, z </w:t>
      </w:r>
      <w:r w:rsidRPr="00FB3BE1">
        <w:rPr>
          <w:rFonts w:ascii="Times New Roman" w:hAnsi="Times New Roman" w:cs="Times New Roman"/>
          <w:sz w:val="24"/>
          <w:szCs w:val="24"/>
        </w:rPr>
        <w:softHyphen/>
        <w:t>uprawnienia wskazanego w ust. 1 może korzystać jedno z nich.</w:t>
      </w:r>
    </w:p>
    <w:p w:rsidR="00EF2183" w:rsidRPr="00B77592" w:rsidRDefault="00EF2183" w:rsidP="00EF2183">
      <w:pPr>
        <w:pStyle w:val="PRZ2-Tekst-rodek-W1-a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2183" w:rsidRPr="007E328B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32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</w:t>
      </w:r>
      <w:r w:rsidR="001254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§ 58</w:t>
      </w:r>
      <w:r w:rsidRPr="007E32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E32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Pracownicy zatrudnionej na czas krótszy niż 4 godziny dziennie przerwy na karmienie nie przysługują. Jeżeli czas pracy pracownicy nie przekracza 6 godzin dziennie, przysługuje jej jedna przerwa na karmienie.</w:t>
      </w:r>
    </w:p>
    <w:p w:rsidR="00763244" w:rsidRDefault="00763244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63244" w:rsidRDefault="00763244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183" w:rsidRDefault="00EF2183" w:rsidP="00EF2183">
      <w:pPr>
        <w:pStyle w:val="NormalnyWeb"/>
        <w:spacing w:before="180" w:beforeAutospacing="0" w:after="180" w:afterAutospacing="0" w:line="210" w:lineRule="atLeast"/>
        <w:jc w:val="both"/>
        <w:rPr>
          <w:b/>
        </w:rPr>
      </w:pPr>
      <w:r>
        <w:rPr>
          <w:b/>
        </w:rPr>
        <w:t xml:space="preserve">                                                         Rozdział X</w:t>
      </w:r>
    </w:p>
    <w:p w:rsidR="00EF2183" w:rsidRPr="001850D6" w:rsidRDefault="00EF2183" w:rsidP="00EF2183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1850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1850D6">
        <w:rPr>
          <w:rFonts w:ascii="Times New Roman" w:hAnsi="Times New Roman" w:cs="Times New Roman"/>
          <w:b/>
          <w:sz w:val="24"/>
          <w:szCs w:val="24"/>
          <w:u w:val="single"/>
        </w:rPr>
        <w:t>Obowiązek równego traktowania w zatrudnieniu</w:t>
      </w:r>
    </w:p>
    <w:p w:rsidR="00EF2183" w:rsidRDefault="00EF2183" w:rsidP="00EF2183">
      <w:pPr>
        <w:pStyle w:val="PRZ3-Tekst"/>
        <w:widowControl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§59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1254E3" w:rsidRDefault="00EF2183" w:rsidP="00EF2183">
      <w:pPr>
        <w:pStyle w:val="PRZ3-Tekst"/>
        <w:widowControl/>
        <w:rPr>
          <w:rFonts w:ascii="Times New Roman" w:hAnsi="Times New Roman" w:cs="Times New Roman"/>
          <w:sz w:val="24"/>
          <w:szCs w:val="24"/>
        </w:rPr>
      </w:pPr>
      <w:r w:rsidRPr="007E32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1850D6">
        <w:rPr>
          <w:rFonts w:ascii="Times New Roman" w:hAnsi="Times New Roman" w:cs="Times New Roman"/>
          <w:sz w:val="24"/>
          <w:szCs w:val="24"/>
        </w:rPr>
        <w:t>Jakakolwiek dyskryminacja w zatrudnieniu, bezpośrednia lub pośred</w:t>
      </w:r>
      <w:r w:rsidRPr="001850D6">
        <w:rPr>
          <w:rFonts w:ascii="Times New Roman" w:hAnsi="Times New Roman" w:cs="Times New Roman"/>
          <w:sz w:val="24"/>
          <w:szCs w:val="24"/>
        </w:rPr>
        <w:softHyphen/>
        <w:t>nia, w szczególności ze względu na płeć, wiek, niepełno</w:t>
      </w:r>
      <w:r w:rsidRPr="001850D6">
        <w:rPr>
          <w:rFonts w:ascii="Times New Roman" w:hAnsi="Times New Roman" w:cs="Times New Roman"/>
          <w:sz w:val="24"/>
          <w:szCs w:val="24"/>
        </w:rPr>
        <w:softHyphen/>
        <w:t>spraw</w:t>
      </w:r>
      <w:r w:rsidRPr="001850D6">
        <w:rPr>
          <w:rFonts w:ascii="Times New Roman" w:hAnsi="Times New Roman" w:cs="Times New Roman"/>
          <w:sz w:val="24"/>
          <w:szCs w:val="24"/>
        </w:rPr>
        <w:softHyphen/>
        <w:t>ność, rasę, religię, narodowość, przekonania polityczne, przyna</w:t>
      </w:r>
      <w:r w:rsidRPr="001850D6">
        <w:rPr>
          <w:rFonts w:ascii="Times New Roman" w:hAnsi="Times New Roman" w:cs="Times New Roman"/>
          <w:sz w:val="24"/>
          <w:szCs w:val="24"/>
        </w:rPr>
        <w:softHyphen/>
        <w:t>leż</w:t>
      </w:r>
      <w:r w:rsidRPr="001850D6">
        <w:rPr>
          <w:rFonts w:ascii="Times New Roman" w:hAnsi="Times New Roman" w:cs="Times New Roman"/>
          <w:sz w:val="24"/>
          <w:szCs w:val="24"/>
        </w:rPr>
        <w:softHyphen/>
        <w:t>ność związkową, pochodzenie etniczne, wyznanie, orientację seksualną, ze względu na zatrudnienie na czas określony lub nie</w:t>
      </w:r>
      <w:r w:rsidRPr="001850D6">
        <w:rPr>
          <w:rFonts w:ascii="Times New Roman" w:hAnsi="Times New Roman" w:cs="Times New Roman"/>
          <w:sz w:val="24"/>
          <w:szCs w:val="24"/>
        </w:rPr>
        <w:softHyphen/>
        <w:t>okreś</w:t>
      </w:r>
      <w:r w:rsidRPr="001850D6">
        <w:rPr>
          <w:rFonts w:ascii="Times New Roman" w:hAnsi="Times New Roman" w:cs="Times New Roman"/>
          <w:sz w:val="24"/>
          <w:szCs w:val="24"/>
        </w:rPr>
        <w:softHyphen/>
        <w:t>lony, ze względu na zatrudnienie w pełnym lub w niepełnym wymiarze czasu pracy jest niedopuszczalna.</w:t>
      </w:r>
    </w:p>
    <w:p w:rsidR="001254E3" w:rsidRPr="00B77592" w:rsidRDefault="001254E3" w:rsidP="00EF2183">
      <w:pPr>
        <w:pStyle w:val="PRZ3-Tekst"/>
        <w:widowControl/>
        <w:rPr>
          <w:rFonts w:ascii="Times New Roman" w:hAnsi="Times New Roman" w:cs="Times New Roman"/>
          <w:sz w:val="24"/>
          <w:szCs w:val="24"/>
        </w:rPr>
      </w:pPr>
    </w:p>
    <w:p w:rsidR="00EF2183" w:rsidRDefault="00EF2183" w:rsidP="00EF2183">
      <w:pPr>
        <w:pStyle w:val="PRZ3-Tekst"/>
        <w:widowControl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§60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1850D6" w:rsidRDefault="00EF2183" w:rsidP="00EF2183">
      <w:pPr>
        <w:pStyle w:val="PRZ3-Tekst"/>
        <w:widowControl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183" w:rsidRPr="001850D6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1850D6">
        <w:rPr>
          <w:rFonts w:ascii="Times New Roman" w:hAnsi="Times New Roman" w:cs="Times New Roman"/>
          <w:sz w:val="24"/>
          <w:szCs w:val="24"/>
        </w:rPr>
        <w:t>1.</w:t>
      </w:r>
      <w:r w:rsidRPr="001850D6">
        <w:rPr>
          <w:rFonts w:ascii="Times New Roman" w:hAnsi="Times New Roman" w:cs="Times New Roman"/>
          <w:sz w:val="24"/>
          <w:szCs w:val="24"/>
        </w:rPr>
        <w:tab/>
        <w:t>Pracownicy powinni być równo traktowani w zakresie:</w:t>
      </w:r>
    </w:p>
    <w:p w:rsidR="00EF2183" w:rsidRPr="001850D6" w:rsidRDefault="00EF2183" w:rsidP="00EF2183">
      <w:pPr>
        <w:pStyle w:val="PRZ2-Tekst-rodek-W1-mylniki"/>
        <w:widowControl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50D6">
        <w:rPr>
          <w:rFonts w:ascii="Times New Roman" w:hAnsi="Times New Roman" w:cs="Times New Roman"/>
          <w:sz w:val="24"/>
          <w:szCs w:val="24"/>
        </w:rPr>
        <w:t>nawiązania i rozwiązania stosunku pracy,</w:t>
      </w:r>
    </w:p>
    <w:p w:rsidR="00EF2183" w:rsidRPr="001850D6" w:rsidRDefault="00EF2183" w:rsidP="00EF2183">
      <w:pPr>
        <w:pStyle w:val="PRZ2-Tekst-rodek-W1-mylniki"/>
        <w:widowControl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50D6">
        <w:rPr>
          <w:rFonts w:ascii="Times New Roman" w:hAnsi="Times New Roman" w:cs="Times New Roman"/>
          <w:sz w:val="24"/>
          <w:szCs w:val="24"/>
        </w:rPr>
        <w:t>warunków zatrudnienia,</w:t>
      </w:r>
    </w:p>
    <w:p w:rsidR="00EF2183" w:rsidRPr="001850D6" w:rsidRDefault="00EF2183" w:rsidP="00EF2183">
      <w:pPr>
        <w:pStyle w:val="PRZ2-Tekst-rodek-W1-mylniki"/>
        <w:widowControl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50D6">
        <w:rPr>
          <w:rFonts w:ascii="Times New Roman" w:hAnsi="Times New Roman" w:cs="Times New Roman"/>
          <w:sz w:val="24"/>
          <w:szCs w:val="24"/>
        </w:rPr>
        <w:t>awansowania,</w:t>
      </w:r>
    </w:p>
    <w:p w:rsidR="00EF2183" w:rsidRPr="001850D6" w:rsidRDefault="00EF2183" w:rsidP="00EF2183">
      <w:pPr>
        <w:pStyle w:val="PRZ2-Tekst-rodek-W1-mylniki"/>
        <w:widowControl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50D6">
        <w:rPr>
          <w:rFonts w:ascii="Times New Roman" w:hAnsi="Times New Roman" w:cs="Times New Roman"/>
          <w:sz w:val="24"/>
          <w:szCs w:val="24"/>
        </w:rPr>
        <w:t>dostępu do szkolenia w celu podnoszenia kwalifikacji zawodo</w:t>
      </w:r>
      <w:r w:rsidRPr="001850D6">
        <w:rPr>
          <w:rFonts w:ascii="Times New Roman" w:hAnsi="Times New Roman" w:cs="Times New Roman"/>
          <w:sz w:val="24"/>
          <w:szCs w:val="24"/>
        </w:rPr>
        <w:softHyphen/>
        <w:t>wych,</w:t>
      </w:r>
    </w:p>
    <w:p w:rsidR="00EF2183" w:rsidRPr="001850D6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1850D6">
        <w:rPr>
          <w:rFonts w:ascii="Times New Roman" w:hAnsi="Times New Roman" w:cs="Times New Roman"/>
          <w:sz w:val="24"/>
          <w:szCs w:val="24"/>
        </w:rPr>
        <w:tab/>
        <w:t>w szczególności bez względu na płeć, wiek, niepełnosprawność, rasę, religię, narodowość, przekonania polityczne, przynależność związkową, pochodzenie etniczne, wyznanie, orientację seksual</w:t>
      </w:r>
      <w:r w:rsidRPr="001850D6">
        <w:rPr>
          <w:rFonts w:ascii="Times New Roman" w:hAnsi="Times New Roman" w:cs="Times New Roman"/>
          <w:sz w:val="24"/>
          <w:szCs w:val="24"/>
        </w:rPr>
        <w:softHyphen/>
        <w:t>ną, a także bez względu na zatrudnienie na czas określony lub nie</w:t>
      </w:r>
      <w:r w:rsidRPr="001850D6">
        <w:rPr>
          <w:rFonts w:ascii="Times New Roman" w:hAnsi="Times New Roman" w:cs="Times New Roman"/>
          <w:sz w:val="24"/>
          <w:szCs w:val="24"/>
        </w:rPr>
        <w:softHyphen/>
        <w:t>określony albo w pełnym lub w niepełnym wymiarze czasu pracy.</w:t>
      </w:r>
    </w:p>
    <w:p w:rsidR="00EF2183" w:rsidRPr="00B77592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1850D6">
        <w:rPr>
          <w:rFonts w:ascii="Times New Roman" w:hAnsi="Times New Roman" w:cs="Times New Roman"/>
          <w:sz w:val="24"/>
          <w:szCs w:val="24"/>
        </w:rPr>
        <w:t>2.</w:t>
      </w:r>
      <w:r w:rsidRPr="001850D6">
        <w:rPr>
          <w:rFonts w:ascii="Times New Roman" w:hAnsi="Times New Roman" w:cs="Times New Roman"/>
          <w:sz w:val="24"/>
          <w:szCs w:val="24"/>
        </w:rPr>
        <w:tab/>
        <w:t>Równe traktowanie w zatrudnieniu, o którym mowa w ust. 1, oznacza niedyskryminowanie w jakikolwiek sposób, bezpośredni lub pośredni, z przyczyn wyżej określonych.</w:t>
      </w:r>
    </w:p>
    <w:p w:rsidR="00EF2183" w:rsidRDefault="00EF2183" w:rsidP="00EF2183">
      <w:pPr>
        <w:pStyle w:val="PRZ3-Tekst"/>
        <w:widowControl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§61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Default="00EF2183" w:rsidP="00EF2183">
      <w:pPr>
        <w:pStyle w:val="PRZ3-Tekst"/>
        <w:widowControl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183" w:rsidRPr="001850D6" w:rsidRDefault="00EF2183" w:rsidP="00EF2183">
      <w:pPr>
        <w:pStyle w:val="PRZ3-Tekst"/>
        <w:widowControl/>
        <w:rPr>
          <w:rFonts w:ascii="Times New Roman" w:hAnsi="Times New Roman" w:cs="Times New Roman"/>
          <w:sz w:val="24"/>
          <w:szCs w:val="24"/>
        </w:rPr>
      </w:pPr>
      <w:r w:rsidRPr="001850D6">
        <w:rPr>
          <w:rFonts w:ascii="Times New Roman" w:hAnsi="Times New Roman" w:cs="Times New Roman"/>
          <w:sz w:val="24"/>
          <w:szCs w:val="24"/>
        </w:rPr>
        <w:t>Za naruszenie zasady równego traktowania w zatrudnieniu uważa się różnicowanie przez pracodawcę sytuacji pracownika z jednej lub kilku przyczyn, tj. płeć, wiek, niepełnosprawność, rasę, religię, narodo</w:t>
      </w:r>
      <w:r w:rsidRPr="001850D6">
        <w:rPr>
          <w:rFonts w:ascii="Times New Roman" w:hAnsi="Times New Roman" w:cs="Times New Roman"/>
          <w:sz w:val="24"/>
          <w:szCs w:val="24"/>
        </w:rPr>
        <w:softHyphen/>
        <w:t>wość, przekonania polityczne, przynależność związkową, pochodze</w:t>
      </w:r>
      <w:r w:rsidRPr="001850D6">
        <w:rPr>
          <w:rFonts w:ascii="Times New Roman" w:hAnsi="Times New Roman" w:cs="Times New Roman"/>
          <w:sz w:val="24"/>
          <w:szCs w:val="24"/>
        </w:rPr>
        <w:softHyphen/>
        <w:t>nie etniczne, wyznanie, orientację seksualną, a także bez względu na zatrudnienie na czas określony lub nieokreślony albo w pełnym lub w niepełnym wymiarze czasu pracy, którego skutkiem jest w szcze</w:t>
      </w:r>
      <w:r w:rsidRPr="001850D6">
        <w:rPr>
          <w:rFonts w:ascii="Times New Roman" w:hAnsi="Times New Roman" w:cs="Times New Roman"/>
          <w:sz w:val="24"/>
          <w:szCs w:val="24"/>
        </w:rPr>
        <w:softHyphen/>
        <w:t>gólności:</w:t>
      </w:r>
    </w:p>
    <w:p w:rsidR="00EF2183" w:rsidRPr="001850D6" w:rsidRDefault="00EF2183" w:rsidP="00EF2183">
      <w:pPr>
        <w:pStyle w:val="PRZ2-Tekst-rodek-W1-a"/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50D6">
        <w:rPr>
          <w:rFonts w:ascii="Times New Roman" w:hAnsi="Times New Roman" w:cs="Times New Roman"/>
          <w:sz w:val="24"/>
          <w:szCs w:val="24"/>
        </w:rPr>
        <w:lastRenderedPageBreak/>
        <w:t>odmowa nawiązania lub rozwiązanie stosunku pracy,</w:t>
      </w:r>
    </w:p>
    <w:p w:rsidR="00EF2183" w:rsidRPr="001850D6" w:rsidRDefault="00EF2183" w:rsidP="00EF2183">
      <w:pPr>
        <w:pStyle w:val="PRZ2-Tekst-rodek-W1-a"/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50D6">
        <w:rPr>
          <w:rFonts w:ascii="Times New Roman" w:hAnsi="Times New Roman" w:cs="Times New Roman"/>
          <w:sz w:val="24"/>
          <w:szCs w:val="24"/>
        </w:rPr>
        <w:t>niekorzystne ukształtowanie wynagrodzenia za pracę lub innych warunków zatrudnienia albo pominięcie przy awansowaniu lub przyznawaniu innych świadczeń związanych z pracą,</w:t>
      </w:r>
    </w:p>
    <w:p w:rsidR="00EF2183" w:rsidRDefault="00EF2183" w:rsidP="00EF2183">
      <w:pPr>
        <w:pStyle w:val="PRZ2-Tekst-rodek-W1-a"/>
        <w:widowControl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50D6">
        <w:rPr>
          <w:rFonts w:ascii="Times New Roman" w:hAnsi="Times New Roman" w:cs="Times New Roman"/>
          <w:sz w:val="24"/>
          <w:szCs w:val="24"/>
        </w:rPr>
        <w:t>pominięcie przy typowaniu do udziału w szkoleniach podno</w:t>
      </w:r>
      <w:r w:rsidRPr="001850D6">
        <w:rPr>
          <w:rFonts w:ascii="Times New Roman" w:hAnsi="Times New Roman" w:cs="Times New Roman"/>
          <w:sz w:val="24"/>
          <w:szCs w:val="24"/>
        </w:rPr>
        <w:softHyphen/>
        <w:t>szących kwalifikacje zawodowe,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0D6">
        <w:rPr>
          <w:rFonts w:ascii="Times New Roman" w:hAnsi="Times New Roman" w:cs="Times New Roman"/>
          <w:sz w:val="24"/>
          <w:szCs w:val="24"/>
        </w:rPr>
        <w:t>chyba że pracodawca udowodni, że kierował się obiektywnymi powodami.</w:t>
      </w:r>
    </w:p>
    <w:p w:rsidR="00763244" w:rsidRDefault="00763244" w:rsidP="00763244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763244" w:rsidRDefault="00763244" w:rsidP="00763244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763244" w:rsidRPr="001254E3" w:rsidRDefault="00763244" w:rsidP="00763244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EF2183" w:rsidRDefault="00EF2183" w:rsidP="00EF218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Rozdział XI</w:t>
      </w:r>
    </w:p>
    <w:p w:rsidR="00EF2183" w:rsidRPr="00DA290C" w:rsidRDefault="00EF2183" w:rsidP="00EF2183">
      <w:pPr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1E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A290C">
        <w:rPr>
          <w:rFonts w:ascii="Times New Roman" w:hAnsi="Times New Roman" w:cs="Times New Roman"/>
          <w:b/>
          <w:sz w:val="24"/>
          <w:szCs w:val="24"/>
          <w:u w:val="single"/>
        </w:rPr>
        <w:t xml:space="preserve">Nagrody i wyróżnienia          </w:t>
      </w:r>
    </w:p>
    <w:p w:rsidR="00EF2183" w:rsidRPr="002E06B5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E06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Pr="002E06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§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62</w:t>
      </w:r>
      <w:r w:rsidRPr="002E06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2E06B5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2E06B5">
        <w:rPr>
          <w:rFonts w:ascii="Times New Roman" w:hAnsi="Times New Roman" w:cs="Times New Roman"/>
          <w:sz w:val="24"/>
          <w:szCs w:val="24"/>
        </w:rPr>
        <w:t>1.</w:t>
      </w:r>
      <w:r w:rsidRPr="002E06B5">
        <w:rPr>
          <w:rFonts w:ascii="Times New Roman" w:hAnsi="Times New Roman" w:cs="Times New Roman"/>
          <w:sz w:val="24"/>
          <w:szCs w:val="24"/>
        </w:rPr>
        <w:tab/>
        <w:t>Pracownikom, których praca zawodowa, postawa i postępowanie, a w szczególności wzorowe wypełnianie obowiązków pracowni</w:t>
      </w:r>
      <w:r w:rsidRPr="002E06B5">
        <w:rPr>
          <w:rFonts w:ascii="Times New Roman" w:hAnsi="Times New Roman" w:cs="Times New Roman"/>
          <w:sz w:val="24"/>
          <w:szCs w:val="24"/>
        </w:rPr>
        <w:softHyphen/>
        <w:t>czych, przejawianie inicjatywy w pracy służą podnoszeniu je</w:t>
      </w:r>
      <w:r w:rsidR="00A42C3D">
        <w:rPr>
          <w:rFonts w:ascii="Times New Roman" w:hAnsi="Times New Roman" w:cs="Times New Roman"/>
          <w:sz w:val="24"/>
          <w:szCs w:val="24"/>
        </w:rPr>
        <w:t>j wy</w:t>
      </w:r>
      <w:r w:rsidR="00A42C3D">
        <w:rPr>
          <w:rFonts w:ascii="Times New Roman" w:hAnsi="Times New Roman" w:cs="Times New Roman"/>
          <w:sz w:val="24"/>
          <w:szCs w:val="24"/>
        </w:rPr>
        <w:softHyphen/>
        <w:t>dajności oraz jakości, może być przyznana</w:t>
      </w:r>
      <w:r w:rsidRPr="002E06B5">
        <w:rPr>
          <w:rFonts w:ascii="Times New Roman" w:hAnsi="Times New Roman" w:cs="Times New Roman"/>
          <w:sz w:val="24"/>
          <w:szCs w:val="24"/>
        </w:rPr>
        <w:t xml:space="preserve"> </w:t>
      </w:r>
      <w:r w:rsidR="00A42C3D">
        <w:rPr>
          <w:rFonts w:ascii="Times New Roman" w:hAnsi="Times New Roman" w:cs="Times New Roman"/>
          <w:sz w:val="24"/>
          <w:szCs w:val="24"/>
        </w:rPr>
        <w:t>nagroda</w:t>
      </w:r>
      <w:r w:rsidR="00A42C3D" w:rsidRPr="00A42C3D">
        <w:rPr>
          <w:rFonts w:ascii="Times New Roman" w:hAnsi="Times New Roman" w:cs="Times New Roman"/>
          <w:sz w:val="24"/>
          <w:szCs w:val="24"/>
        </w:rPr>
        <w:t xml:space="preserve"> </w:t>
      </w:r>
      <w:r w:rsidR="00A42C3D" w:rsidRPr="002E06B5">
        <w:rPr>
          <w:rFonts w:ascii="Times New Roman" w:hAnsi="Times New Roman" w:cs="Times New Roman"/>
          <w:sz w:val="24"/>
          <w:szCs w:val="24"/>
        </w:rPr>
        <w:t>pieniężna</w:t>
      </w:r>
      <w:r w:rsidR="00A42C3D">
        <w:rPr>
          <w:rFonts w:ascii="Times New Roman" w:hAnsi="Times New Roman" w:cs="Times New Roman"/>
          <w:sz w:val="24"/>
          <w:szCs w:val="24"/>
        </w:rPr>
        <w:t xml:space="preserve"> lub </w:t>
      </w:r>
      <w:r w:rsidRPr="002E06B5">
        <w:rPr>
          <w:rFonts w:ascii="Times New Roman" w:hAnsi="Times New Roman" w:cs="Times New Roman"/>
          <w:sz w:val="24"/>
          <w:szCs w:val="24"/>
        </w:rPr>
        <w:t>wyróżnienia:</w:t>
      </w:r>
      <w:r w:rsidR="00A42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183" w:rsidRPr="002E06B5" w:rsidRDefault="00EF2183" w:rsidP="00EF2183">
      <w:pPr>
        <w:pStyle w:val="PRZ2-Tekst-rodek-W1-mylniki"/>
        <w:widowControl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06B5">
        <w:rPr>
          <w:rFonts w:ascii="Times New Roman" w:hAnsi="Times New Roman" w:cs="Times New Roman"/>
          <w:sz w:val="24"/>
          <w:szCs w:val="24"/>
        </w:rPr>
        <w:t>pochwała pisemna,</w:t>
      </w:r>
    </w:p>
    <w:p w:rsidR="00EF2183" w:rsidRPr="002E06B5" w:rsidRDefault="00EF2183" w:rsidP="00EF2183">
      <w:pPr>
        <w:pStyle w:val="PRZ2-Tekst-rodek-W1-mylniki"/>
        <w:widowControl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E06B5">
        <w:rPr>
          <w:rFonts w:ascii="Times New Roman" w:hAnsi="Times New Roman" w:cs="Times New Roman"/>
          <w:sz w:val="24"/>
          <w:szCs w:val="24"/>
        </w:rPr>
        <w:t>dyplom uznania.</w:t>
      </w:r>
    </w:p>
    <w:p w:rsidR="00EF2183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2E06B5">
        <w:rPr>
          <w:rFonts w:ascii="Times New Roman" w:hAnsi="Times New Roman" w:cs="Times New Roman"/>
          <w:sz w:val="24"/>
          <w:szCs w:val="24"/>
        </w:rPr>
        <w:t>2.</w:t>
      </w:r>
      <w:r w:rsidRPr="002E06B5">
        <w:rPr>
          <w:rFonts w:ascii="Times New Roman" w:hAnsi="Times New Roman" w:cs="Times New Roman"/>
          <w:sz w:val="24"/>
          <w:szCs w:val="24"/>
        </w:rPr>
        <w:tab/>
        <w:t xml:space="preserve">Nagrody i wyróżnienia przyznaje </w:t>
      </w:r>
      <w:r>
        <w:rPr>
          <w:rFonts w:ascii="Times New Roman" w:hAnsi="Times New Roman" w:cs="Times New Roman"/>
          <w:sz w:val="24"/>
          <w:szCs w:val="24"/>
        </w:rPr>
        <w:t>Kierownik.</w:t>
      </w:r>
    </w:p>
    <w:p w:rsidR="00EF2183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2E06B5">
        <w:rPr>
          <w:rFonts w:ascii="Times New Roman" w:hAnsi="Times New Roman" w:cs="Times New Roman"/>
          <w:sz w:val="24"/>
          <w:szCs w:val="24"/>
        </w:rPr>
        <w:t>3.</w:t>
      </w:r>
      <w:r w:rsidRPr="002E06B5">
        <w:rPr>
          <w:rFonts w:ascii="Times New Roman" w:hAnsi="Times New Roman" w:cs="Times New Roman"/>
          <w:sz w:val="24"/>
          <w:szCs w:val="24"/>
        </w:rPr>
        <w:tab/>
        <w:t>Odpis zawiadomienia o przyznaniu nagrody lub wyróżnienia skła</w:t>
      </w:r>
      <w:r w:rsidRPr="002E06B5">
        <w:rPr>
          <w:rFonts w:ascii="Times New Roman" w:hAnsi="Times New Roman" w:cs="Times New Roman"/>
          <w:sz w:val="24"/>
          <w:szCs w:val="24"/>
        </w:rPr>
        <w:softHyphen/>
        <w:t>da się do akt osobowych pracownika.</w:t>
      </w:r>
    </w:p>
    <w:p w:rsidR="001254E3" w:rsidRPr="00B77592" w:rsidRDefault="001254E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Rozdział XII</w:t>
      </w:r>
    </w:p>
    <w:p w:rsidR="00EF2183" w:rsidRPr="00B77592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</w:t>
      </w:r>
      <w:r w:rsidRPr="002E0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6B5">
        <w:rPr>
          <w:rFonts w:ascii="Times New Roman" w:hAnsi="Times New Roman" w:cs="Times New Roman"/>
          <w:b/>
          <w:sz w:val="24"/>
          <w:szCs w:val="24"/>
          <w:u w:val="single"/>
        </w:rPr>
        <w:t>Kary za naruszenie porządku i dyscypliny pracy</w:t>
      </w:r>
    </w:p>
    <w:p w:rsidR="00EF2183" w:rsidRPr="00DA290C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Pr="00DA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63</w:t>
      </w:r>
      <w:r w:rsidRPr="00DA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B77592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B77592">
        <w:rPr>
          <w:rFonts w:ascii="Times New Roman" w:hAnsi="Times New Roman" w:cs="Times New Roman"/>
          <w:sz w:val="24"/>
          <w:szCs w:val="24"/>
        </w:rPr>
        <w:t>1.</w:t>
      </w:r>
      <w:r w:rsidRPr="00B77592">
        <w:rPr>
          <w:rFonts w:ascii="Times New Roman" w:hAnsi="Times New Roman" w:cs="Times New Roman"/>
          <w:sz w:val="24"/>
          <w:szCs w:val="24"/>
        </w:rPr>
        <w:tab/>
        <w:t>Za nieprzestrzeganie przez pracownika ustalonej organizacji i po</w:t>
      </w:r>
      <w:r w:rsidRPr="00B77592">
        <w:rPr>
          <w:rFonts w:ascii="Times New Roman" w:hAnsi="Times New Roman" w:cs="Times New Roman"/>
          <w:sz w:val="24"/>
          <w:szCs w:val="24"/>
        </w:rPr>
        <w:softHyphen/>
        <w:t>rządku w procesie pracy, przepisów bezpieczeństwa i higieny pracy, przepisów przeciwpożarowych lub higieniczno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77592">
        <w:rPr>
          <w:rFonts w:ascii="Times New Roman" w:hAnsi="Times New Roman" w:cs="Times New Roman"/>
          <w:sz w:val="24"/>
          <w:szCs w:val="24"/>
        </w:rPr>
        <w:t>sanitarnych pracodawca może stosować:</w:t>
      </w:r>
    </w:p>
    <w:p w:rsidR="00EF2183" w:rsidRPr="00B77592" w:rsidRDefault="00EF2183" w:rsidP="001254E3">
      <w:pPr>
        <w:pStyle w:val="PRZ2-Tekst-rodek-W1-mylniki"/>
        <w:widowControl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77592">
        <w:rPr>
          <w:rFonts w:ascii="Times New Roman" w:hAnsi="Times New Roman" w:cs="Times New Roman"/>
          <w:sz w:val="24"/>
          <w:szCs w:val="24"/>
        </w:rPr>
        <w:t>karę upomnienia,</w:t>
      </w:r>
    </w:p>
    <w:p w:rsidR="00EF2183" w:rsidRPr="00B77592" w:rsidRDefault="00EF2183" w:rsidP="001254E3">
      <w:pPr>
        <w:pStyle w:val="PRZ2-Tekst-rodek-W1-mylniki"/>
        <w:widowControl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77592">
        <w:rPr>
          <w:rFonts w:ascii="Times New Roman" w:hAnsi="Times New Roman" w:cs="Times New Roman"/>
          <w:sz w:val="24"/>
          <w:szCs w:val="24"/>
        </w:rPr>
        <w:t>karę nagany.</w:t>
      </w:r>
    </w:p>
    <w:p w:rsidR="00EF2183" w:rsidRPr="00B77592" w:rsidRDefault="00A42C3D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2183" w:rsidRPr="00B77592">
        <w:rPr>
          <w:rFonts w:ascii="Times New Roman" w:hAnsi="Times New Roman" w:cs="Times New Roman"/>
          <w:sz w:val="24"/>
          <w:szCs w:val="24"/>
        </w:rPr>
        <w:t>.</w:t>
      </w:r>
      <w:r w:rsidR="00EF2183" w:rsidRPr="00B77592">
        <w:rPr>
          <w:rFonts w:ascii="Times New Roman" w:hAnsi="Times New Roman" w:cs="Times New Roman"/>
          <w:sz w:val="24"/>
          <w:szCs w:val="24"/>
        </w:rPr>
        <w:tab/>
        <w:t>Kary porządkowe może stosować</w:t>
      </w:r>
      <w:r w:rsidR="00EF2183">
        <w:rPr>
          <w:rFonts w:ascii="Times New Roman" w:hAnsi="Times New Roman" w:cs="Times New Roman"/>
          <w:sz w:val="24"/>
          <w:szCs w:val="24"/>
        </w:rPr>
        <w:t xml:space="preserve"> Kierownik</w:t>
      </w:r>
      <w:r w:rsidR="001254E3">
        <w:rPr>
          <w:rFonts w:ascii="Times New Roman" w:hAnsi="Times New Roman" w:cs="Times New Roman"/>
          <w:sz w:val="24"/>
          <w:szCs w:val="24"/>
        </w:rPr>
        <w:t>, a pod jego nieobecność jego Z</w:t>
      </w:r>
      <w:r w:rsidR="00EF2183" w:rsidRPr="00B77592">
        <w:rPr>
          <w:rFonts w:ascii="Times New Roman" w:hAnsi="Times New Roman" w:cs="Times New Roman"/>
          <w:sz w:val="24"/>
          <w:szCs w:val="24"/>
        </w:rPr>
        <w:t>astępca.</w:t>
      </w:r>
    </w:p>
    <w:p w:rsidR="00EF2183" w:rsidRPr="00B77592" w:rsidRDefault="00A42C3D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2183" w:rsidRPr="00B77592">
        <w:rPr>
          <w:rFonts w:ascii="Times New Roman" w:hAnsi="Times New Roman" w:cs="Times New Roman"/>
          <w:sz w:val="24"/>
          <w:szCs w:val="24"/>
        </w:rPr>
        <w:t>.</w:t>
      </w:r>
      <w:r w:rsidR="00EF2183" w:rsidRPr="00B77592">
        <w:rPr>
          <w:rFonts w:ascii="Times New Roman" w:hAnsi="Times New Roman" w:cs="Times New Roman"/>
          <w:sz w:val="24"/>
          <w:szCs w:val="24"/>
        </w:rPr>
        <w:tab/>
        <w:t>Kara nie może być zastosowana po upływie 2 tygodni od powzię</w:t>
      </w:r>
      <w:r w:rsidR="00EF2183" w:rsidRPr="00B77592">
        <w:rPr>
          <w:rFonts w:ascii="Times New Roman" w:hAnsi="Times New Roman" w:cs="Times New Roman"/>
          <w:sz w:val="24"/>
          <w:szCs w:val="24"/>
        </w:rPr>
        <w:softHyphen/>
        <w:t>cia wiadomości o naruszeniu obowiązku pracowniczego i po upływie 3 miesięcy od dopuszczenia się naruszenia.</w:t>
      </w:r>
    </w:p>
    <w:p w:rsidR="00EF2183" w:rsidRPr="00B77592" w:rsidRDefault="00A42C3D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2183" w:rsidRPr="00B77592">
        <w:rPr>
          <w:rFonts w:ascii="Times New Roman" w:hAnsi="Times New Roman" w:cs="Times New Roman"/>
          <w:sz w:val="24"/>
          <w:szCs w:val="24"/>
        </w:rPr>
        <w:t>.</w:t>
      </w:r>
      <w:r w:rsidR="00EF2183" w:rsidRPr="00B77592">
        <w:rPr>
          <w:rFonts w:ascii="Times New Roman" w:hAnsi="Times New Roman" w:cs="Times New Roman"/>
          <w:sz w:val="24"/>
          <w:szCs w:val="24"/>
        </w:rPr>
        <w:tab/>
        <w:t>Kara może być zastosowana tylko po uprzednim wysłuchaniu pracownika.</w:t>
      </w:r>
    </w:p>
    <w:p w:rsidR="00EF2183" w:rsidRPr="00B77592" w:rsidRDefault="00A42C3D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2183" w:rsidRPr="00B77592">
        <w:rPr>
          <w:rFonts w:ascii="Times New Roman" w:hAnsi="Times New Roman" w:cs="Times New Roman"/>
          <w:sz w:val="24"/>
          <w:szCs w:val="24"/>
        </w:rPr>
        <w:t>.</w:t>
      </w:r>
      <w:r w:rsidR="00EF2183" w:rsidRPr="00B77592">
        <w:rPr>
          <w:rFonts w:ascii="Times New Roman" w:hAnsi="Times New Roman" w:cs="Times New Roman"/>
          <w:sz w:val="24"/>
          <w:szCs w:val="24"/>
        </w:rPr>
        <w:tab/>
        <w:t>Jeżeli z powodu nieobecności w zakładzie pracy pracownik nie może być wysłuchany, bieg przewidzianego dwutygodniowego terminu nie rozpoczyna się, a rozpoczęty ulega zawieszeniu do dnia stawienia się pracownika do pracy.</w:t>
      </w:r>
    </w:p>
    <w:p w:rsidR="00EF2183" w:rsidRPr="00B77592" w:rsidRDefault="00A42C3D" w:rsidP="00EF2183">
      <w:pPr>
        <w:pStyle w:val="PRZ2-Tekst-rodek-W1-a"/>
        <w:widowControl/>
        <w:ind w:hanging="371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EF2183" w:rsidRPr="00B7759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EF2183" w:rsidRPr="00B77592">
        <w:rPr>
          <w:rFonts w:ascii="Times New Roman" w:hAnsi="Times New Roman" w:cs="Times New Roman"/>
          <w:spacing w:val="-4"/>
          <w:sz w:val="24"/>
          <w:szCs w:val="24"/>
        </w:rPr>
        <w:tab/>
        <w:t xml:space="preserve">O zastosowanej karze pracodawca zawiadamia pracownika na piśmie, wskazując rodzaj naruszenia obowiązków pracowniczych i datę dopuszczenia się przez pracownika tego </w:t>
      </w:r>
      <w:r w:rsidR="00EF2183" w:rsidRPr="00B77592">
        <w:rPr>
          <w:rFonts w:ascii="Times New Roman" w:hAnsi="Times New Roman" w:cs="Times New Roman"/>
          <w:spacing w:val="-4"/>
          <w:sz w:val="24"/>
          <w:szCs w:val="24"/>
        </w:rPr>
        <w:lastRenderedPageBreak/>
        <w:t>naruszenia oraz informując o prawie zgłoszenia sprzeciwu i terminie jego wniesienia. Odpis zawiadomienia składa się do akt osobowych pracownika.</w:t>
      </w:r>
    </w:p>
    <w:p w:rsidR="00EF2183" w:rsidRPr="00B77592" w:rsidRDefault="00A42C3D" w:rsidP="00EF2183">
      <w:pPr>
        <w:pStyle w:val="PRZ2-Tekst-rodek-W1-a"/>
        <w:widowControl/>
        <w:ind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F2183" w:rsidRPr="00B77592">
        <w:rPr>
          <w:rFonts w:ascii="Times New Roman" w:hAnsi="Times New Roman" w:cs="Times New Roman"/>
          <w:sz w:val="24"/>
          <w:szCs w:val="24"/>
        </w:rPr>
        <w:t>.</w:t>
      </w:r>
      <w:r w:rsidR="00EF2183" w:rsidRPr="00B77592">
        <w:rPr>
          <w:rFonts w:ascii="Times New Roman" w:hAnsi="Times New Roman" w:cs="Times New Roman"/>
          <w:sz w:val="24"/>
          <w:szCs w:val="24"/>
        </w:rPr>
        <w:tab/>
        <w:t>Przy stosowaniu kary bierze się pod uwagę w szczególności rodzaj naruszenia obowiązków pracowniczych, stopień winy pracownika i jego dotychczasowy stosunek do pracy.</w:t>
      </w:r>
    </w:p>
    <w:p w:rsidR="00EF2183" w:rsidRDefault="00A42C3D" w:rsidP="00EF2183">
      <w:pPr>
        <w:pStyle w:val="PRZ2-Tekst-rodek-W1-a"/>
        <w:widowControl/>
        <w:ind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2183" w:rsidRPr="00B77592">
        <w:rPr>
          <w:rFonts w:ascii="Times New Roman" w:hAnsi="Times New Roman" w:cs="Times New Roman"/>
          <w:sz w:val="24"/>
          <w:szCs w:val="24"/>
        </w:rPr>
        <w:t>.</w:t>
      </w:r>
      <w:r w:rsidR="00EF2183" w:rsidRPr="00B77592">
        <w:rPr>
          <w:rFonts w:ascii="Times New Roman" w:hAnsi="Times New Roman" w:cs="Times New Roman"/>
          <w:sz w:val="24"/>
          <w:szCs w:val="24"/>
        </w:rPr>
        <w:tab/>
        <w:t>Karę uważa się za niebyłą, a odpis zawiadomienia o ukaraniu usuwa z akt osobowych pracownika po roku nienagannej pracy. Pracodawca może, z własnej inicjatywy lub na wniosek  pracownika uznać karę za niebyłą przed upływem tego terminu.</w:t>
      </w:r>
    </w:p>
    <w:p w:rsidR="00A74819" w:rsidRPr="00B77592" w:rsidRDefault="00A74819" w:rsidP="00EF2183">
      <w:pPr>
        <w:pStyle w:val="PRZ2-Tekst-rodek-W1-a"/>
        <w:widowControl/>
        <w:ind w:hanging="371"/>
        <w:rPr>
          <w:rFonts w:ascii="Times New Roman" w:hAnsi="Times New Roman" w:cs="Times New Roman"/>
          <w:sz w:val="24"/>
          <w:szCs w:val="24"/>
        </w:rPr>
      </w:pPr>
    </w:p>
    <w:p w:rsidR="00EF2183" w:rsidRPr="00B77592" w:rsidRDefault="00A42C3D" w:rsidP="00EF2183">
      <w:pPr>
        <w:pStyle w:val="PRZ2-Tekst-rodek-W1-a"/>
        <w:widowControl/>
        <w:ind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F2183" w:rsidRPr="00B77592">
        <w:rPr>
          <w:rFonts w:ascii="Times New Roman" w:hAnsi="Times New Roman" w:cs="Times New Roman"/>
          <w:sz w:val="24"/>
          <w:szCs w:val="24"/>
        </w:rPr>
        <w:t>.</w:t>
      </w:r>
      <w:r w:rsidR="00EF2183" w:rsidRPr="00B77592">
        <w:rPr>
          <w:rFonts w:ascii="Times New Roman" w:hAnsi="Times New Roman" w:cs="Times New Roman"/>
          <w:sz w:val="24"/>
          <w:szCs w:val="24"/>
        </w:rPr>
        <w:tab/>
        <w:t>Postano</w:t>
      </w:r>
      <w:r>
        <w:rPr>
          <w:rFonts w:ascii="Times New Roman" w:hAnsi="Times New Roman" w:cs="Times New Roman"/>
          <w:sz w:val="24"/>
          <w:szCs w:val="24"/>
        </w:rPr>
        <w:t>wienia ust. 8</w:t>
      </w:r>
      <w:r w:rsidR="00EF2183" w:rsidRPr="00B77592">
        <w:rPr>
          <w:rFonts w:ascii="Times New Roman" w:hAnsi="Times New Roman" w:cs="Times New Roman"/>
          <w:sz w:val="24"/>
          <w:szCs w:val="24"/>
        </w:rPr>
        <w:t xml:space="preserve"> stosuje się odpowiednio w razie uwzględ</w:t>
      </w:r>
      <w:r w:rsidR="00EF2183" w:rsidRPr="00B77592">
        <w:rPr>
          <w:rFonts w:ascii="Times New Roman" w:hAnsi="Times New Roman" w:cs="Times New Roman"/>
          <w:sz w:val="24"/>
          <w:szCs w:val="24"/>
        </w:rPr>
        <w:softHyphen/>
        <w:t>nienia sprzeciwu przez pracodawcę albo wydania przez sąd pracy orzeczenia o uchyleniu kary.</w:t>
      </w:r>
    </w:p>
    <w:p w:rsidR="00EF2183" w:rsidRDefault="00A42C3D" w:rsidP="00EF2183">
      <w:pPr>
        <w:pStyle w:val="PRZ2-Tekst-rodek-W1-a"/>
        <w:widowControl/>
        <w:ind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F2183" w:rsidRPr="00B77592">
        <w:rPr>
          <w:rFonts w:ascii="Times New Roman" w:hAnsi="Times New Roman" w:cs="Times New Roman"/>
          <w:sz w:val="24"/>
          <w:szCs w:val="24"/>
        </w:rPr>
        <w:t>.</w:t>
      </w:r>
      <w:r w:rsidR="00EF2183" w:rsidRPr="00B77592">
        <w:rPr>
          <w:rFonts w:ascii="Times New Roman" w:hAnsi="Times New Roman" w:cs="Times New Roman"/>
          <w:sz w:val="24"/>
          <w:szCs w:val="24"/>
        </w:rPr>
        <w:tab/>
        <w:t>Nałożenie kary porządkowej nie stoi na przeszkodzie zmniejsze</w:t>
      </w:r>
      <w:r w:rsidR="00EF2183" w:rsidRPr="00B77592">
        <w:rPr>
          <w:rFonts w:ascii="Times New Roman" w:hAnsi="Times New Roman" w:cs="Times New Roman"/>
          <w:sz w:val="24"/>
          <w:szCs w:val="24"/>
        </w:rPr>
        <w:softHyphen/>
        <w:t>niu premii oraz może być przesłanką nieprzyznania nagrody.</w:t>
      </w:r>
    </w:p>
    <w:p w:rsidR="001254E3" w:rsidRPr="00B77592" w:rsidRDefault="001254E3" w:rsidP="00EF2183">
      <w:pPr>
        <w:pStyle w:val="PRZ2-Tekst-rodek-W1-a"/>
        <w:widowControl/>
        <w:ind w:hanging="371"/>
        <w:rPr>
          <w:rFonts w:ascii="Times New Roman" w:hAnsi="Times New Roman" w:cs="Times New Roman"/>
          <w:sz w:val="24"/>
          <w:szCs w:val="24"/>
        </w:rPr>
      </w:pPr>
    </w:p>
    <w:p w:rsidR="00EF2183" w:rsidRPr="00AC7220" w:rsidRDefault="00EF2183" w:rsidP="00EF2183">
      <w:pPr>
        <w:pStyle w:val="PRZ1-rdtytu"/>
        <w:widowControl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</w:t>
      </w:r>
      <w:r w:rsidR="00763244">
        <w:rPr>
          <w:rFonts w:ascii="Times New Roman" w:hAnsi="Times New Roman" w:cs="Times New Roman"/>
          <w:b w:val="0"/>
          <w:sz w:val="24"/>
          <w:szCs w:val="24"/>
        </w:rPr>
        <w:t>§ 64</w:t>
      </w:r>
      <w:r w:rsidRPr="00AC722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F2183" w:rsidRPr="00AC7220" w:rsidRDefault="00EF2183" w:rsidP="00EF2183">
      <w:pPr>
        <w:pStyle w:val="PRZ3-Tekst"/>
        <w:widowControl/>
        <w:rPr>
          <w:rFonts w:ascii="Times New Roman" w:hAnsi="Times New Roman" w:cs="Times New Roman"/>
          <w:sz w:val="24"/>
          <w:szCs w:val="24"/>
        </w:rPr>
      </w:pPr>
      <w:r w:rsidRPr="00AC7220">
        <w:rPr>
          <w:rFonts w:ascii="Times New Roman" w:hAnsi="Times New Roman" w:cs="Times New Roman"/>
          <w:sz w:val="24"/>
          <w:szCs w:val="24"/>
        </w:rPr>
        <w:t>1.Naruszeniem obowiązków pracowniczych karanym upomnieniem bądź naganą jest w szczególności:</w:t>
      </w:r>
    </w:p>
    <w:p w:rsidR="00EF2183" w:rsidRPr="00AC7220" w:rsidRDefault="00EF2183" w:rsidP="00EF2183">
      <w:pPr>
        <w:pStyle w:val="PRZ2-Tekst-rodek-W1-a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7220">
        <w:rPr>
          <w:rFonts w:ascii="Times New Roman" w:hAnsi="Times New Roman" w:cs="Times New Roman"/>
          <w:sz w:val="24"/>
          <w:szCs w:val="24"/>
        </w:rPr>
        <w:t>niesumienne i niestaranne wykonywanie pracy,</w:t>
      </w:r>
    </w:p>
    <w:p w:rsidR="00EF2183" w:rsidRPr="00AC7220" w:rsidRDefault="00EF2183" w:rsidP="00EF2183">
      <w:pPr>
        <w:pStyle w:val="PRZ2-Tekst-rodek-W1-a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7220">
        <w:rPr>
          <w:rFonts w:ascii="Times New Roman" w:hAnsi="Times New Roman" w:cs="Times New Roman"/>
          <w:sz w:val="24"/>
          <w:szCs w:val="24"/>
        </w:rPr>
        <w:t>nadmierne nieusprawiedliwione spóźnianie się,</w:t>
      </w:r>
    </w:p>
    <w:p w:rsidR="00EF2183" w:rsidRPr="00AC7220" w:rsidRDefault="00EF2183" w:rsidP="00EF2183">
      <w:pPr>
        <w:pStyle w:val="PRZ2-Tekst-rodek-W1-a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7220">
        <w:rPr>
          <w:rFonts w:ascii="Times New Roman" w:hAnsi="Times New Roman" w:cs="Times New Roman"/>
          <w:sz w:val="24"/>
          <w:szCs w:val="24"/>
        </w:rPr>
        <w:t>nieinformowanie o zaistniałych niebezpiecznych warunkach pracy lub wypadku albo niestosowanie się do zasad bezpiecznej pracy i zasad bhp,</w:t>
      </w:r>
    </w:p>
    <w:p w:rsidR="00EF2183" w:rsidRDefault="00EF2183" w:rsidP="00EF2183">
      <w:pPr>
        <w:pStyle w:val="PRZ2-Tekst-rodek-W1-a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7220">
        <w:rPr>
          <w:rFonts w:ascii="Times New Roman" w:hAnsi="Times New Roman" w:cs="Times New Roman"/>
          <w:sz w:val="24"/>
          <w:szCs w:val="24"/>
        </w:rPr>
        <w:t>opuszczan</w:t>
      </w:r>
      <w:r>
        <w:rPr>
          <w:rFonts w:ascii="Times New Roman" w:hAnsi="Times New Roman" w:cs="Times New Roman"/>
          <w:sz w:val="24"/>
          <w:szCs w:val="24"/>
        </w:rPr>
        <w:t>ie miejsca pracy bez pozwolenia pracodawcy,</w:t>
      </w:r>
    </w:p>
    <w:p w:rsidR="00EF2183" w:rsidRPr="00AC7220" w:rsidRDefault="00EF2183" w:rsidP="00EF2183">
      <w:pPr>
        <w:pStyle w:val="PRZ2-Tekst-rodek-W1-a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7220">
        <w:rPr>
          <w:rFonts w:ascii="Times New Roman" w:hAnsi="Times New Roman" w:cs="Times New Roman"/>
          <w:sz w:val="24"/>
          <w:szCs w:val="24"/>
        </w:rPr>
        <w:t>wykonywanie prac własnych lub prac, które nie są zlecone przez zwierzchników,</w:t>
      </w:r>
    </w:p>
    <w:p w:rsidR="00EF2183" w:rsidRPr="00AC7220" w:rsidRDefault="00EF2183" w:rsidP="00EF2183">
      <w:pPr>
        <w:pStyle w:val="PRZ2-Tekst-rodek-W1-a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7220">
        <w:rPr>
          <w:rFonts w:ascii="Times New Roman" w:hAnsi="Times New Roman" w:cs="Times New Roman"/>
          <w:sz w:val="24"/>
          <w:szCs w:val="24"/>
        </w:rPr>
        <w:t>działania dezorganizujące i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220">
        <w:rPr>
          <w:rFonts w:ascii="Times New Roman" w:hAnsi="Times New Roman" w:cs="Times New Roman"/>
          <w:sz w:val="24"/>
          <w:szCs w:val="24"/>
        </w:rPr>
        <w:t>utrudniające pracownikom wykony</w:t>
      </w:r>
      <w:r w:rsidRPr="00AC7220">
        <w:rPr>
          <w:rFonts w:ascii="Times New Roman" w:hAnsi="Times New Roman" w:cs="Times New Roman"/>
          <w:sz w:val="24"/>
          <w:szCs w:val="24"/>
        </w:rPr>
        <w:softHyphen/>
        <w:t>wanie ich obowiązków, np. wszelkie próby handlu, akwizycji, reklamy, agitacji itp.,</w:t>
      </w:r>
    </w:p>
    <w:p w:rsidR="00EF2183" w:rsidRPr="007B73F3" w:rsidRDefault="00EF2183" w:rsidP="00EF218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220">
        <w:rPr>
          <w:rFonts w:ascii="Times New Roman" w:hAnsi="Times New Roman" w:cs="Times New Roman"/>
          <w:sz w:val="24"/>
          <w:szCs w:val="24"/>
        </w:rPr>
        <w:t>naruszenie tajemnicy o danych osobowych pracowników lub interesant</w:t>
      </w:r>
      <w:r>
        <w:rPr>
          <w:rFonts w:ascii="Times New Roman" w:hAnsi="Times New Roman" w:cs="Times New Roman"/>
          <w:sz w:val="24"/>
          <w:szCs w:val="24"/>
        </w:rPr>
        <w:t>ów.</w:t>
      </w:r>
    </w:p>
    <w:p w:rsidR="00EF2183" w:rsidRDefault="00EF2183" w:rsidP="00EF21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2183" w:rsidRPr="007F0B18" w:rsidRDefault="00EF2183" w:rsidP="00EF2183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F0B18">
        <w:rPr>
          <w:rFonts w:ascii="Times New Roman" w:hAnsi="Times New Roman" w:cs="Times New Roman"/>
          <w:b/>
          <w:sz w:val="24"/>
          <w:szCs w:val="24"/>
        </w:rPr>
        <w:t>Rozdział XII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F2183" w:rsidRDefault="00EF2183" w:rsidP="00EF2183">
      <w:pPr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1E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A290C">
        <w:rPr>
          <w:rFonts w:ascii="Times New Roman" w:hAnsi="Times New Roman" w:cs="Times New Roman"/>
          <w:b/>
          <w:sz w:val="24"/>
          <w:szCs w:val="24"/>
          <w:u w:val="single"/>
        </w:rPr>
        <w:t>Inne postanowienia</w:t>
      </w:r>
    </w:p>
    <w:p w:rsidR="00EF2183" w:rsidRPr="007F0B18" w:rsidRDefault="00EF2183" w:rsidP="00EF2183">
      <w:pPr>
        <w:pStyle w:val="PRZ1-rdtytu"/>
        <w:widowControl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76324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§ 65</w:t>
      </w:r>
      <w:r w:rsidRPr="00AC722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F2183" w:rsidRPr="00DA290C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DA290C">
        <w:rPr>
          <w:rFonts w:ascii="Times New Roman" w:hAnsi="Times New Roman" w:cs="Times New Roman"/>
          <w:sz w:val="24"/>
          <w:szCs w:val="24"/>
        </w:rPr>
        <w:t>1.</w:t>
      </w:r>
      <w:r w:rsidRPr="00DA290C">
        <w:rPr>
          <w:rFonts w:ascii="Times New Roman" w:hAnsi="Times New Roman" w:cs="Times New Roman"/>
          <w:sz w:val="24"/>
          <w:szCs w:val="24"/>
        </w:rPr>
        <w:tab/>
        <w:t>Zabronione jest wykorzystywanie poczty elektronicznej i </w:t>
      </w:r>
      <w:proofErr w:type="spellStart"/>
      <w:r w:rsidRPr="00DA290C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DA290C">
        <w:rPr>
          <w:rFonts w:ascii="Times New Roman" w:hAnsi="Times New Roman" w:cs="Times New Roman"/>
          <w:sz w:val="24"/>
          <w:szCs w:val="24"/>
        </w:rPr>
        <w:t xml:space="preserve"> w zakładzie pracy do celów prywatnych.</w:t>
      </w:r>
    </w:p>
    <w:p w:rsidR="00EF2183" w:rsidRPr="00DA290C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DA290C">
        <w:rPr>
          <w:rFonts w:ascii="Times New Roman" w:hAnsi="Times New Roman" w:cs="Times New Roman"/>
          <w:sz w:val="24"/>
          <w:szCs w:val="24"/>
        </w:rPr>
        <w:t>2.</w:t>
      </w:r>
      <w:r w:rsidRPr="00DA290C">
        <w:rPr>
          <w:rFonts w:ascii="Times New Roman" w:hAnsi="Times New Roman" w:cs="Times New Roman"/>
          <w:sz w:val="24"/>
          <w:szCs w:val="24"/>
        </w:rPr>
        <w:tab/>
        <w:t>Pracownikowi nie wolno instalować na komputerach będących własnością pracodawcy prywatnego oprogramowania.</w:t>
      </w:r>
    </w:p>
    <w:p w:rsidR="00EF2183" w:rsidRPr="007F0B18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DA290C">
        <w:rPr>
          <w:rFonts w:ascii="Times New Roman" w:hAnsi="Times New Roman" w:cs="Times New Roman"/>
          <w:sz w:val="24"/>
          <w:szCs w:val="24"/>
        </w:rPr>
        <w:t>3.</w:t>
      </w:r>
      <w:r w:rsidRPr="00DA290C">
        <w:rPr>
          <w:rFonts w:ascii="Times New Roman" w:hAnsi="Times New Roman" w:cs="Times New Roman"/>
          <w:sz w:val="24"/>
          <w:szCs w:val="24"/>
        </w:rPr>
        <w:tab/>
        <w:t>Pracodawca zastrzega sobie prawo kontroli przestrzegania przez pracowników postanowień ust. 1 i 2.</w:t>
      </w:r>
    </w:p>
    <w:p w:rsidR="00EF2183" w:rsidRPr="00DA290C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A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Pr="00DA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§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66</w:t>
      </w:r>
      <w:r w:rsidRPr="00DA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DA290C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DA290C">
        <w:rPr>
          <w:rFonts w:ascii="Times New Roman" w:hAnsi="Times New Roman" w:cs="Times New Roman"/>
          <w:sz w:val="24"/>
          <w:szCs w:val="24"/>
        </w:rPr>
        <w:t>1.</w:t>
      </w:r>
      <w:r w:rsidRPr="00DA290C">
        <w:rPr>
          <w:rFonts w:ascii="Times New Roman" w:hAnsi="Times New Roman" w:cs="Times New Roman"/>
          <w:sz w:val="24"/>
          <w:szCs w:val="24"/>
        </w:rPr>
        <w:tab/>
        <w:t>Po zakończeniu pracy wszelkie dokumenty, pieczęcie, druki, nośniki informacji należy zabezpieczyć przed dostępem osób niepo</w:t>
      </w:r>
      <w:r w:rsidRPr="00DA290C">
        <w:rPr>
          <w:rFonts w:ascii="Times New Roman" w:hAnsi="Times New Roman" w:cs="Times New Roman"/>
          <w:sz w:val="24"/>
          <w:szCs w:val="24"/>
        </w:rPr>
        <w:softHyphen/>
        <w:t>wołanych.</w:t>
      </w:r>
    </w:p>
    <w:p w:rsidR="00EF2183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  <w:r w:rsidRPr="00DA290C">
        <w:rPr>
          <w:rFonts w:ascii="Times New Roman" w:hAnsi="Times New Roman" w:cs="Times New Roman"/>
          <w:sz w:val="24"/>
          <w:szCs w:val="24"/>
        </w:rPr>
        <w:t>2.</w:t>
      </w:r>
      <w:r w:rsidRPr="00DA290C">
        <w:rPr>
          <w:rFonts w:ascii="Times New Roman" w:hAnsi="Times New Roman" w:cs="Times New Roman"/>
          <w:sz w:val="24"/>
          <w:szCs w:val="24"/>
        </w:rPr>
        <w:tab/>
        <w:t>Szczegółowe zasady ochrony danych osobowych i ochrony informacji niejawnych w  zakładzie pracy określają odrębne zarządzenia pracodawcy.</w:t>
      </w:r>
    </w:p>
    <w:p w:rsidR="00EF2183" w:rsidRPr="00DA290C" w:rsidRDefault="00EF2183" w:rsidP="00EF2183">
      <w:pPr>
        <w:pStyle w:val="PRZ2-Tekst-rodek-W1-a"/>
        <w:widowControl/>
        <w:rPr>
          <w:rFonts w:ascii="Times New Roman" w:hAnsi="Times New Roman" w:cs="Times New Roman"/>
          <w:sz w:val="24"/>
          <w:szCs w:val="24"/>
        </w:rPr>
      </w:pPr>
    </w:p>
    <w:p w:rsidR="00EF2183" w:rsidRPr="00DA290C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                                                             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A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67</w:t>
      </w:r>
      <w:r w:rsidRPr="00DA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DA290C" w:rsidRDefault="00EF2183" w:rsidP="00EF2183">
      <w:pPr>
        <w:pStyle w:val="PRZ3-Tekst"/>
        <w:widowControl/>
        <w:rPr>
          <w:rFonts w:ascii="Times New Roman" w:hAnsi="Times New Roman" w:cs="Times New Roman"/>
          <w:sz w:val="24"/>
          <w:szCs w:val="24"/>
        </w:rPr>
      </w:pPr>
      <w:r w:rsidRPr="00DA290C">
        <w:rPr>
          <w:rFonts w:ascii="Times New Roman" w:hAnsi="Times New Roman" w:cs="Times New Roman"/>
          <w:sz w:val="24"/>
          <w:szCs w:val="24"/>
        </w:rPr>
        <w:t>Pracownik nie powinien używać słów wulgarnych, niegrzecznych ani niestosownych w stosunku do przełożonych, współpracowników, podwładnych oraz osób trzecich.</w:t>
      </w:r>
    </w:p>
    <w:p w:rsidR="00EF2183" w:rsidRDefault="00EF2183" w:rsidP="00EF2183">
      <w:pPr>
        <w:rPr>
          <w:rFonts w:ascii="Times New Roman" w:hAnsi="Times New Roman" w:cs="Times New Roman"/>
          <w:b/>
          <w:sz w:val="24"/>
          <w:szCs w:val="24"/>
        </w:rPr>
      </w:pPr>
    </w:p>
    <w:p w:rsidR="00763244" w:rsidRDefault="00763244" w:rsidP="00EF2183">
      <w:pPr>
        <w:rPr>
          <w:rFonts w:ascii="Times New Roman" w:hAnsi="Times New Roman" w:cs="Times New Roman"/>
          <w:b/>
          <w:sz w:val="24"/>
          <w:szCs w:val="24"/>
        </w:rPr>
      </w:pPr>
    </w:p>
    <w:p w:rsidR="00763244" w:rsidRDefault="00763244" w:rsidP="00EF2183">
      <w:pPr>
        <w:rPr>
          <w:rFonts w:ascii="Times New Roman" w:hAnsi="Times New Roman" w:cs="Times New Roman"/>
          <w:b/>
          <w:sz w:val="24"/>
          <w:szCs w:val="24"/>
        </w:rPr>
      </w:pPr>
    </w:p>
    <w:p w:rsidR="00763244" w:rsidRDefault="00763244" w:rsidP="00EF2183">
      <w:pPr>
        <w:rPr>
          <w:rFonts w:ascii="Times New Roman" w:hAnsi="Times New Roman" w:cs="Times New Roman"/>
          <w:b/>
          <w:sz w:val="24"/>
          <w:szCs w:val="24"/>
        </w:rPr>
      </w:pPr>
    </w:p>
    <w:p w:rsidR="00763244" w:rsidRPr="00DA290C" w:rsidRDefault="00763244" w:rsidP="00EF2183">
      <w:pPr>
        <w:rPr>
          <w:rFonts w:ascii="Times New Roman" w:hAnsi="Times New Roman" w:cs="Times New Roman"/>
          <w:b/>
          <w:sz w:val="24"/>
          <w:szCs w:val="24"/>
        </w:rPr>
      </w:pP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Pr="00DA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</w:t>
      </w:r>
      <w:r w:rsidR="0076324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68</w:t>
      </w:r>
      <w:r w:rsidRPr="00DA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DA290C" w:rsidRDefault="00EF2183" w:rsidP="00EF2183">
      <w:pPr>
        <w:pStyle w:val="PRZ3-Tekst"/>
        <w:widowControl/>
        <w:rPr>
          <w:rFonts w:ascii="Times New Roman" w:hAnsi="Times New Roman" w:cs="Times New Roman"/>
          <w:sz w:val="24"/>
          <w:szCs w:val="24"/>
        </w:rPr>
      </w:pPr>
      <w:r w:rsidRPr="00DA290C">
        <w:rPr>
          <w:rFonts w:ascii="Times New Roman" w:hAnsi="Times New Roman" w:cs="Times New Roman"/>
          <w:sz w:val="24"/>
          <w:szCs w:val="24"/>
        </w:rPr>
        <w:t>Pracownik nie powinien:</w:t>
      </w:r>
    </w:p>
    <w:p w:rsidR="00EF2183" w:rsidRPr="00DA290C" w:rsidRDefault="00EF2183" w:rsidP="00EF2183">
      <w:pPr>
        <w:pStyle w:val="PRZ2-Tekst-rodek-W1-a"/>
        <w:widowControl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290C">
        <w:rPr>
          <w:rFonts w:ascii="Times New Roman" w:hAnsi="Times New Roman" w:cs="Times New Roman"/>
          <w:sz w:val="24"/>
          <w:szCs w:val="24"/>
        </w:rPr>
        <w:t>przyjmować na adres zakładu pracy prywatnej korespondencji,</w:t>
      </w:r>
    </w:p>
    <w:p w:rsidR="00EF2183" w:rsidRPr="00DA290C" w:rsidRDefault="00EF2183" w:rsidP="00EF2183">
      <w:pPr>
        <w:pStyle w:val="PRZ2-Tekst-rodek-W1-a"/>
        <w:widowControl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290C">
        <w:rPr>
          <w:rFonts w:ascii="Times New Roman" w:hAnsi="Times New Roman" w:cs="Times New Roman"/>
          <w:sz w:val="24"/>
          <w:szCs w:val="24"/>
        </w:rPr>
        <w:t>wykorzystywać wewnętrznego obiegu poczty do nadawania prywatnej korespondencji,</w:t>
      </w:r>
    </w:p>
    <w:p w:rsidR="00EF2183" w:rsidRDefault="00EF2183" w:rsidP="00EF2183">
      <w:pPr>
        <w:pStyle w:val="PRZ2-Tekst-rodek-W1-a"/>
        <w:widowControl/>
        <w:numPr>
          <w:ilvl w:val="0"/>
          <w:numId w:val="14"/>
        </w:numPr>
      </w:pPr>
      <w:r w:rsidRPr="00DA290C">
        <w:rPr>
          <w:rFonts w:ascii="Times New Roman" w:hAnsi="Times New Roman" w:cs="Times New Roman"/>
          <w:sz w:val="24"/>
          <w:szCs w:val="24"/>
        </w:rPr>
        <w:t>wykorzystywać urządzeń łączności w zakładzie pracy, jak telefon i faks, do celów prywatnych</w:t>
      </w:r>
      <w:r>
        <w:t>.</w:t>
      </w:r>
    </w:p>
    <w:p w:rsidR="00EF2183" w:rsidRDefault="00EF2183" w:rsidP="00EF2183">
      <w:pPr>
        <w:pStyle w:val="PRZ2-Tekst-rodek-W1-a"/>
        <w:widowControl/>
        <w:ind w:left="720" w:firstLine="0"/>
      </w:pPr>
    </w:p>
    <w:p w:rsidR="00EF2183" w:rsidRPr="007F0B18" w:rsidRDefault="00EF2183" w:rsidP="00EF2183">
      <w:pPr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29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Rozdział XIV</w:t>
      </w:r>
    </w:p>
    <w:p w:rsidR="00EF2183" w:rsidRPr="007E7124" w:rsidRDefault="00EF2183" w:rsidP="00EF2183">
      <w:pPr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E7124">
        <w:rPr>
          <w:rFonts w:ascii="Times New Roman" w:hAnsi="Times New Roman" w:cs="Times New Roman"/>
          <w:b/>
          <w:sz w:val="24"/>
          <w:szCs w:val="24"/>
          <w:u w:val="single"/>
        </w:rPr>
        <w:t>Przepisy końcowe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</w:t>
      </w:r>
      <w:r w:rsidRPr="00CA07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</w:t>
      </w:r>
      <w:r w:rsidR="00A748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69</w:t>
      </w:r>
      <w:r w:rsidRPr="00CA07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906C0C" w:rsidRDefault="00EF2183" w:rsidP="00EF218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6C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Regulamin pracy obow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iązuje na czas nieokreślony. </w:t>
      </w:r>
      <w:r w:rsidRPr="00906C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Zmiana treści regulaminu może nastąpić w formie pisemnej, w tym samym trybie, co jego ustanowienie lub przez wprowadzenie nowego regulaminu. </w:t>
      </w:r>
    </w:p>
    <w:p w:rsidR="00EF2183" w:rsidRPr="008F34C0" w:rsidRDefault="00EF2183" w:rsidP="00EF218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06C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Pracownik potwierdza znajomość regulaminu pracy swoim podpisem.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</w:t>
      </w:r>
      <w:r w:rsidRPr="00CA07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</w:t>
      </w:r>
      <w:r w:rsidR="00A748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70</w:t>
      </w:r>
      <w:r w:rsidRPr="00CA07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Default="00EF2183" w:rsidP="00EF2183">
      <w:pPr>
        <w:pStyle w:val="PRZ3-Tekst"/>
        <w:widowControl/>
        <w:ind w:left="0"/>
        <w:rPr>
          <w:rFonts w:ascii="Times New Roman" w:hAnsi="Times New Roman" w:cs="Times New Roman"/>
          <w:sz w:val="24"/>
          <w:szCs w:val="24"/>
        </w:rPr>
      </w:pPr>
      <w:r w:rsidRPr="00906C0C">
        <w:rPr>
          <w:rFonts w:ascii="Times New Roman" w:hAnsi="Times New Roman" w:cs="Times New Roman"/>
          <w:sz w:val="24"/>
          <w:szCs w:val="24"/>
        </w:rPr>
        <w:t xml:space="preserve">W sprawach nieuregulowanych w niniejszym regulaminie mają zastosowanie postanowienia </w:t>
      </w:r>
      <w:r w:rsidR="00297DB3">
        <w:rPr>
          <w:rFonts w:ascii="Times New Roman" w:hAnsi="Times New Roman" w:cs="Times New Roman"/>
          <w:sz w:val="24"/>
          <w:szCs w:val="24"/>
        </w:rPr>
        <w:t>ustawy z dnia 21 listopada 2008</w:t>
      </w:r>
      <w:r w:rsidRPr="00906C0C">
        <w:rPr>
          <w:rFonts w:ascii="Times New Roman" w:hAnsi="Times New Roman" w:cs="Times New Roman"/>
          <w:sz w:val="24"/>
          <w:szCs w:val="24"/>
        </w:rPr>
        <w:t>r. o pracownikach samorządowych, Kodeksu pracy oraz inne przepisy powszechnie obowiązujące.</w:t>
      </w:r>
    </w:p>
    <w:p w:rsidR="001254E3" w:rsidRPr="008F34C0" w:rsidRDefault="001254E3" w:rsidP="00EF2183">
      <w:pPr>
        <w:pStyle w:val="PRZ3-Tekst"/>
        <w:widowControl/>
        <w:ind w:left="0"/>
        <w:rPr>
          <w:rFonts w:ascii="Times New Roman" w:hAnsi="Times New Roman" w:cs="Times New Roman"/>
          <w:sz w:val="24"/>
          <w:szCs w:val="24"/>
        </w:rPr>
      </w:pP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</w:t>
      </w:r>
      <w:r w:rsidRPr="00CA07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§</w:t>
      </w:r>
      <w:r w:rsidR="00A748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71</w:t>
      </w:r>
      <w:r w:rsidRPr="00CA07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F0213B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21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Wszelkie zmiany regulaminu dokonywane będą w formie zarządzenia.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</w:t>
      </w:r>
      <w:r w:rsidR="00A7481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§ 72</w:t>
      </w:r>
      <w:r w:rsidRPr="00F021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2183" w:rsidRPr="001254E3" w:rsidRDefault="00EF2183" w:rsidP="00EF218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213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254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Zarządzenie wchodzi w życie po upływie 2 tygodni od dnia podania go do wiadomości pracowników w Gminnym Ośrodku Pomocy Społecznej w Zgorzelcu.</w:t>
      </w:r>
    </w:p>
    <w:p w:rsidR="00EF2183" w:rsidRDefault="00EF2183" w:rsidP="00EF2183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17251F" w:rsidRDefault="0017251F" w:rsidP="00EF2183">
      <w:pPr>
        <w:ind w:left="6372" w:firstLine="708"/>
        <w:rPr>
          <w:rFonts w:ascii="Times New Roman" w:hAnsi="Times New Roman" w:cs="Times New Roman"/>
          <w:color w:val="0D0D0D" w:themeColor="text1" w:themeTint="F2"/>
        </w:rPr>
      </w:pPr>
    </w:p>
    <w:p w:rsidR="00540B11" w:rsidRDefault="00540B11" w:rsidP="00EF2183">
      <w:pPr>
        <w:ind w:left="6372" w:firstLine="708"/>
        <w:rPr>
          <w:rFonts w:ascii="Times New Roman" w:hAnsi="Times New Roman" w:cs="Times New Roman"/>
          <w:color w:val="0D0D0D" w:themeColor="text1" w:themeTint="F2"/>
        </w:rPr>
      </w:pPr>
    </w:p>
    <w:p w:rsidR="00540B11" w:rsidRDefault="00540B11" w:rsidP="00EF2183">
      <w:pPr>
        <w:ind w:left="6372" w:firstLine="708"/>
        <w:rPr>
          <w:rFonts w:ascii="Times New Roman" w:hAnsi="Times New Roman" w:cs="Times New Roman"/>
          <w:color w:val="0D0D0D" w:themeColor="text1" w:themeTint="F2"/>
        </w:rPr>
      </w:pPr>
    </w:p>
    <w:p w:rsidR="00540B11" w:rsidRDefault="00540B11" w:rsidP="00EF2183">
      <w:pPr>
        <w:ind w:left="6372" w:firstLine="708"/>
        <w:rPr>
          <w:rFonts w:ascii="Times New Roman" w:hAnsi="Times New Roman" w:cs="Times New Roman"/>
          <w:color w:val="0D0D0D" w:themeColor="text1" w:themeTint="F2"/>
        </w:rPr>
      </w:pPr>
    </w:p>
    <w:p w:rsidR="00540B11" w:rsidRDefault="00540B11" w:rsidP="00EF2183">
      <w:pPr>
        <w:ind w:left="6372" w:firstLine="708"/>
        <w:rPr>
          <w:rFonts w:ascii="Times New Roman" w:hAnsi="Times New Roman" w:cs="Times New Roman"/>
          <w:color w:val="0D0D0D" w:themeColor="text1" w:themeTint="F2"/>
        </w:rPr>
      </w:pPr>
    </w:p>
    <w:p w:rsidR="00540B11" w:rsidRDefault="00540B11" w:rsidP="00EF2183">
      <w:pPr>
        <w:ind w:left="6372"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7251F" w:rsidRPr="0017251F" w:rsidRDefault="0017251F" w:rsidP="0017251F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251F"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:rsidR="0017251F" w:rsidRPr="0017251F" w:rsidRDefault="0017251F" w:rsidP="0017251F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7251F">
        <w:rPr>
          <w:rFonts w:ascii="Times New Roman" w:eastAsia="Times New Roman" w:hAnsi="Times New Roman" w:cs="Times New Roman"/>
          <w:sz w:val="16"/>
          <w:szCs w:val="16"/>
        </w:rPr>
        <w:t>Do Regulaminu Pracy</w:t>
      </w:r>
    </w:p>
    <w:p w:rsidR="0017251F" w:rsidRPr="00155784" w:rsidRDefault="0017251F" w:rsidP="001557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784">
        <w:rPr>
          <w:rFonts w:ascii="Times New Roman" w:eastAsia="Times New Roman" w:hAnsi="Times New Roman" w:cs="Times New Roman"/>
          <w:b/>
          <w:sz w:val="24"/>
          <w:szCs w:val="24"/>
        </w:rPr>
        <w:t>Karta pracy asystenta rodziny</w:t>
      </w:r>
    </w:p>
    <w:p w:rsidR="0017251F" w:rsidRDefault="0017251F" w:rsidP="001725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17251F" w:rsidRDefault="0017251F" w:rsidP="0017251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Imię i nazwisko asystenta rodziny </w:t>
      </w:r>
    </w:p>
    <w:p w:rsidR="0017251F" w:rsidRDefault="0017251F" w:rsidP="0017251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3292"/>
        <w:gridCol w:w="1843"/>
      </w:tblGrid>
      <w:tr w:rsidR="0017251F" w:rsidTr="00E2739A">
        <w:tc>
          <w:tcPr>
            <w:tcW w:w="534" w:type="dxa"/>
          </w:tcPr>
          <w:p w:rsidR="0017251F" w:rsidRDefault="0017251F" w:rsidP="00E273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L.P</w:t>
            </w:r>
          </w:p>
        </w:tc>
        <w:tc>
          <w:tcPr>
            <w:tcW w:w="1701" w:type="dxa"/>
          </w:tcPr>
          <w:p w:rsidR="0017251F" w:rsidRDefault="0017251F" w:rsidP="00E273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1842" w:type="dxa"/>
          </w:tcPr>
          <w:p w:rsidR="0017251F" w:rsidRDefault="0017251F" w:rsidP="00E273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LICZBA GODZIN</w:t>
            </w:r>
          </w:p>
        </w:tc>
        <w:tc>
          <w:tcPr>
            <w:tcW w:w="3292" w:type="dxa"/>
          </w:tcPr>
          <w:p w:rsidR="0017251F" w:rsidRDefault="0017251F" w:rsidP="00E273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MIEJSCE WYKONYWANIA CZYNNOŚCI</w:t>
            </w:r>
          </w:p>
          <w:p w:rsidR="0017251F" w:rsidRDefault="0017251F" w:rsidP="00E273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(GOPS/środowisko w terenie)</w:t>
            </w:r>
          </w:p>
        </w:tc>
        <w:tc>
          <w:tcPr>
            <w:tcW w:w="1843" w:type="dxa"/>
          </w:tcPr>
          <w:p w:rsidR="0017251F" w:rsidRDefault="0017251F" w:rsidP="00E273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PODPIS CZŁONKA RODZINY OBJĘTEJ WSPARCIEM</w:t>
            </w:r>
          </w:p>
        </w:tc>
      </w:tr>
      <w:tr w:rsidR="0017251F" w:rsidTr="00E2739A">
        <w:tc>
          <w:tcPr>
            <w:tcW w:w="534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51F" w:rsidTr="00E2739A">
        <w:tc>
          <w:tcPr>
            <w:tcW w:w="534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51F" w:rsidTr="00E2739A">
        <w:tc>
          <w:tcPr>
            <w:tcW w:w="534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51F" w:rsidTr="00E2739A">
        <w:tc>
          <w:tcPr>
            <w:tcW w:w="534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51F" w:rsidTr="00E2739A">
        <w:tc>
          <w:tcPr>
            <w:tcW w:w="534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51F" w:rsidTr="00E2739A">
        <w:tc>
          <w:tcPr>
            <w:tcW w:w="534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51F" w:rsidTr="00E2739A">
        <w:tc>
          <w:tcPr>
            <w:tcW w:w="534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51F" w:rsidTr="00E2739A">
        <w:tc>
          <w:tcPr>
            <w:tcW w:w="534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51F" w:rsidTr="00E2739A">
        <w:tc>
          <w:tcPr>
            <w:tcW w:w="534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51F" w:rsidTr="00E2739A">
        <w:tc>
          <w:tcPr>
            <w:tcW w:w="534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251F" w:rsidTr="00E2739A">
        <w:tc>
          <w:tcPr>
            <w:tcW w:w="534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7251F" w:rsidRDefault="0017251F" w:rsidP="00155784">
            <w:pPr>
              <w:spacing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7251F" w:rsidRPr="00AF4134" w:rsidRDefault="0017251F" w:rsidP="00A85A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134">
        <w:rPr>
          <w:rFonts w:ascii="Times New Roman" w:eastAsia="Times New Roman" w:hAnsi="Times New Roman" w:cs="Times New Roman"/>
          <w:sz w:val="28"/>
          <w:szCs w:val="28"/>
        </w:rPr>
        <w:t>SUMA GODZIN…………………………………….</w:t>
      </w:r>
    </w:p>
    <w:p w:rsidR="00A85A36" w:rsidRDefault="00A85A36" w:rsidP="0017251F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7251F" w:rsidRDefault="0017251F" w:rsidP="0017251F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…………………………..</w:t>
      </w:r>
    </w:p>
    <w:p w:rsidR="00A85A36" w:rsidRPr="00A85A36" w:rsidRDefault="00A85A36" w:rsidP="00A85A36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85A36">
        <w:rPr>
          <w:rFonts w:ascii="Times New Roman" w:eastAsia="Times New Roman" w:hAnsi="Times New Roman" w:cs="Times New Roman"/>
          <w:sz w:val="16"/>
          <w:szCs w:val="16"/>
        </w:rPr>
        <w:t>Podpis asystenta rodziny</w:t>
      </w:r>
    </w:p>
    <w:p w:rsidR="0017251F" w:rsidRDefault="0017251F" w:rsidP="0017251F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85A36" w:rsidRDefault="00A85A36" w:rsidP="00A85A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85A36" w:rsidRDefault="00A85A36" w:rsidP="00A85A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7251F" w:rsidRDefault="0017251F" w:rsidP="00A85A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F4134">
        <w:rPr>
          <w:rFonts w:ascii="Calibri" w:hAnsi="Calibri" w:cs="Calibri"/>
          <w:color w:val="000000"/>
          <w:sz w:val="24"/>
          <w:szCs w:val="24"/>
        </w:rPr>
        <w:t xml:space="preserve">Łączna ilość godzin </w:t>
      </w:r>
      <w:r>
        <w:rPr>
          <w:rFonts w:ascii="Calibri" w:hAnsi="Calibri" w:cs="Calibri"/>
          <w:color w:val="000000"/>
          <w:sz w:val="24"/>
          <w:szCs w:val="24"/>
        </w:rPr>
        <w:t>pracy asystenta rodziny</w:t>
      </w:r>
      <w:r w:rsidR="00A85A36">
        <w:rPr>
          <w:rFonts w:ascii="Calibri" w:hAnsi="Calibri" w:cs="Calibri"/>
          <w:color w:val="000000"/>
          <w:sz w:val="24"/>
          <w:szCs w:val="24"/>
        </w:rPr>
        <w:t xml:space="preserve">  w miesiącu ……………………………... 20……</w:t>
      </w:r>
      <w:r w:rsidRPr="00AF4134">
        <w:rPr>
          <w:rFonts w:ascii="Calibri" w:hAnsi="Calibri" w:cs="Calibri"/>
          <w:color w:val="000000"/>
          <w:sz w:val="24"/>
          <w:szCs w:val="24"/>
        </w:rPr>
        <w:t xml:space="preserve"> r.</w:t>
      </w:r>
      <w:r w:rsidR="00A85A36"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Pr="00AF4134">
        <w:rPr>
          <w:rFonts w:ascii="Calibri" w:hAnsi="Calibri" w:cs="Calibri"/>
          <w:color w:val="000000"/>
          <w:sz w:val="24"/>
          <w:szCs w:val="24"/>
        </w:rPr>
        <w:t>wynosi ……………………. godz.</w:t>
      </w:r>
    </w:p>
    <w:p w:rsidR="0017251F" w:rsidRDefault="0017251F" w:rsidP="001725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7251F" w:rsidRPr="00AF4134" w:rsidRDefault="0017251F" w:rsidP="001725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7251F" w:rsidRPr="00AF4134" w:rsidRDefault="0017251F" w:rsidP="001725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 w:rsidRPr="00AF4134">
        <w:rPr>
          <w:rFonts w:ascii="Calibri" w:hAnsi="Calibri" w:cs="Calibri"/>
          <w:color w:val="000000"/>
          <w:sz w:val="23"/>
          <w:szCs w:val="23"/>
        </w:rPr>
        <w:t xml:space="preserve">…………………………………………………………………… </w:t>
      </w:r>
    </w:p>
    <w:p w:rsidR="0017251F" w:rsidRPr="00155784" w:rsidRDefault="0017251F" w:rsidP="001725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6"/>
          <w:szCs w:val="16"/>
        </w:rPr>
      </w:pPr>
      <w:r w:rsidRPr="00155784">
        <w:rPr>
          <w:rFonts w:ascii="Calibri" w:hAnsi="Calibri" w:cs="Calibri"/>
          <w:color w:val="000000"/>
          <w:sz w:val="16"/>
          <w:szCs w:val="16"/>
        </w:rPr>
        <w:t xml:space="preserve">Data i podpis asystenta rodziny </w:t>
      </w:r>
    </w:p>
    <w:p w:rsidR="0017251F" w:rsidRPr="00155784" w:rsidRDefault="0017251F" w:rsidP="001725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17251F" w:rsidRDefault="0017251F" w:rsidP="0017251F">
      <w:pPr>
        <w:spacing w:after="0"/>
        <w:jc w:val="right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AF4134">
        <w:rPr>
          <w:rFonts w:ascii="Calibri" w:hAnsi="Calibri" w:cs="Calibri"/>
          <w:b/>
          <w:bCs/>
          <w:color w:val="000000"/>
          <w:sz w:val="23"/>
          <w:szCs w:val="23"/>
        </w:rPr>
        <w:t>ZATWIERDZAM</w:t>
      </w:r>
    </w:p>
    <w:p w:rsidR="0017251F" w:rsidRDefault="0017251F" w:rsidP="0017251F">
      <w:pPr>
        <w:spacing w:after="0"/>
        <w:jc w:val="right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7251F" w:rsidRDefault="0017251F" w:rsidP="0017251F">
      <w:pPr>
        <w:spacing w:after="0"/>
        <w:jc w:val="right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7251F" w:rsidRPr="00AF4134" w:rsidRDefault="0017251F" w:rsidP="001725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 w:rsidRPr="00AF4134">
        <w:rPr>
          <w:rFonts w:ascii="Calibri" w:hAnsi="Calibri" w:cs="Calibri"/>
          <w:color w:val="000000"/>
          <w:sz w:val="23"/>
          <w:szCs w:val="23"/>
        </w:rPr>
        <w:t xml:space="preserve">……………………………………………………… </w:t>
      </w:r>
    </w:p>
    <w:p w:rsidR="0017251F" w:rsidRPr="00155784" w:rsidRDefault="0017251F" w:rsidP="0017251F">
      <w:pPr>
        <w:spacing w:after="0"/>
        <w:jc w:val="right"/>
        <w:rPr>
          <w:rFonts w:ascii="Calibri" w:hAnsi="Calibri" w:cs="Calibri"/>
          <w:color w:val="000000"/>
          <w:sz w:val="16"/>
          <w:szCs w:val="16"/>
        </w:rPr>
      </w:pPr>
      <w:r w:rsidRPr="00155784">
        <w:rPr>
          <w:rFonts w:ascii="Calibri" w:hAnsi="Calibri" w:cs="Calibri"/>
          <w:color w:val="000000"/>
          <w:sz w:val="16"/>
          <w:szCs w:val="16"/>
        </w:rPr>
        <w:t xml:space="preserve">Data i podpis </w:t>
      </w:r>
    </w:p>
    <w:p w:rsidR="0017251F" w:rsidRPr="00155784" w:rsidRDefault="0017251F" w:rsidP="0017251F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55784">
        <w:rPr>
          <w:rFonts w:ascii="Calibri" w:hAnsi="Calibri" w:cs="Calibri"/>
          <w:color w:val="000000"/>
          <w:sz w:val="16"/>
          <w:szCs w:val="16"/>
        </w:rPr>
        <w:t>Kierownika GOPS w Zgorzelcu</w:t>
      </w:r>
    </w:p>
    <w:p w:rsidR="0017251F" w:rsidRDefault="0017251F" w:rsidP="0017251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17251F" w:rsidRDefault="0017251F" w:rsidP="0017251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17251F" w:rsidRDefault="0017251F" w:rsidP="0017251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17251F" w:rsidRDefault="0017251F" w:rsidP="0017251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17251F" w:rsidRDefault="0017251F" w:rsidP="0017251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40B11" w:rsidRDefault="00540B11" w:rsidP="00540B11">
      <w:pPr>
        <w:spacing w:line="240" w:lineRule="auto"/>
        <w:ind w:left="6372" w:firstLine="708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540B11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Załącznik nr 2 </w:t>
      </w:r>
    </w:p>
    <w:p w:rsidR="0017251F" w:rsidRPr="00540B11" w:rsidRDefault="00540B11" w:rsidP="00540B11">
      <w:pPr>
        <w:spacing w:line="240" w:lineRule="auto"/>
        <w:ind w:left="6372" w:firstLine="708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540B11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do Regulaminu Pracy</w:t>
      </w:r>
    </w:p>
    <w:p w:rsidR="0017251F" w:rsidRDefault="0017251F" w:rsidP="00EF2183">
      <w:pPr>
        <w:ind w:left="6372"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0B11" w:rsidRPr="00815329" w:rsidRDefault="00540B11" w:rsidP="00540B11">
      <w:pPr>
        <w:ind w:left="5664"/>
      </w:pPr>
      <w:r>
        <w:rPr>
          <w:sz w:val="24"/>
          <w:szCs w:val="24"/>
        </w:rPr>
        <w:t xml:space="preserve">           Zgorzelec</w:t>
      </w:r>
      <w:r w:rsidRPr="00BD22E4">
        <w:rPr>
          <w:sz w:val="24"/>
          <w:szCs w:val="24"/>
        </w:rPr>
        <w:t>, dn</w:t>
      </w:r>
      <w:r>
        <w:rPr>
          <w:sz w:val="24"/>
          <w:szCs w:val="24"/>
        </w:rPr>
        <w:t>ia</w:t>
      </w:r>
      <w:r>
        <w:t>……………………</w:t>
      </w:r>
    </w:p>
    <w:p w:rsidR="00C97F50" w:rsidRDefault="00540B11" w:rsidP="00540B11">
      <w:r w:rsidRPr="00815329">
        <w:t>………………………………………………</w:t>
      </w:r>
    </w:p>
    <w:p w:rsidR="00540B11" w:rsidRPr="00C97F50" w:rsidRDefault="00540B11" w:rsidP="00540B11">
      <w:r w:rsidRPr="00815329">
        <w:rPr>
          <w:sz w:val="18"/>
          <w:szCs w:val="18"/>
        </w:rPr>
        <w:t xml:space="preserve">  ( imię i nazwisko pracownika)</w:t>
      </w:r>
    </w:p>
    <w:p w:rsidR="00540B11" w:rsidRPr="00815329" w:rsidRDefault="00540B11" w:rsidP="00540B11">
      <w:r w:rsidRPr="00815329">
        <w:t>………………………………………………..</w:t>
      </w:r>
    </w:p>
    <w:p w:rsidR="00540B11" w:rsidRPr="00815329" w:rsidRDefault="00C97F50" w:rsidP="00540B1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40B11" w:rsidRPr="00815329">
        <w:rPr>
          <w:sz w:val="18"/>
          <w:szCs w:val="18"/>
        </w:rPr>
        <w:t>(na</w:t>
      </w:r>
      <w:r>
        <w:rPr>
          <w:sz w:val="18"/>
          <w:szCs w:val="18"/>
        </w:rPr>
        <w:t>zwa działu, stanowisko</w:t>
      </w:r>
      <w:r w:rsidR="00540B11" w:rsidRPr="00815329">
        <w:rPr>
          <w:sz w:val="18"/>
          <w:szCs w:val="18"/>
        </w:rPr>
        <w:t>)</w:t>
      </w:r>
    </w:p>
    <w:p w:rsidR="00540B11" w:rsidRPr="00815329" w:rsidRDefault="00540B11" w:rsidP="00C97F50">
      <w:pPr>
        <w:jc w:val="center"/>
        <w:rPr>
          <w:b/>
          <w:bCs/>
          <w:sz w:val="24"/>
          <w:szCs w:val="24"/>
        </w:rPr>
      </w:pPr>
      <w:r w:rsidRPr="00815329">
        <w:rPr>
          <w:b/>
          <w:bCs/>
          <w:sz w:val="24"/>
          <w:szCs w:val="24"/>
        </w:rPr>
        <w:t>WNIOSEK</w:t>
      </w:r>
    </w:p>
    <w:p w:rsidR="00540B11" w:rsidRPr="00815329" w:rsidRDefault="00540B11" w:rsidP="00C97F50">
      <w:pPr>
        <w:jc w:val="center"/>
        <w:rPr>
          <w:b/>
          <w:bCs/>
          <w:sz w:val="24"/>
          <w:szCs w:val="24"/>
        </w:rPr>
      </w:pPr>
      <w:r w:rsidRPr="00815329">
        <w:rPr>
          <w:b/>
          <w:bCs/>
          <w:sz w:val="24"/>
          <w:szCs w:val="24"/>
        </w:rPr>
        <w:t xml:space="preserve">w sprawie prywatnego wyjścia w godzinach pracy </w:t>
      </w:r>
      <w:r w:rsidRPr="00815329">
        <w:rPr>
          <w:b/>
          <w:bCs/>
          <w:sz w:val="24"/>
          <w:szCs w:val="24"/>
        </w:rPr>
        <w:br/>
        <w:t>i odpracowania czasu</w:t>
      </w:r>
      <w:r>
        <w:rPr>
          <w:b/>
          <w:bCs/>
          <w:sz w:val="24"/>
          <w:szCs w:val="24"/>
        </w:rPr>
        <w:t xml:space="preserve"> wyjścia o charakterze prywatnym</w:t>
      </w:r>
    </w:p>
    <w:p w:rsidR="00540B11" w:rsidRDefault="00540B11" w:rsidP="00540B1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29">
        <w:rPr>
          <w:rFonts w:ascii="Times New Roman" w:hAnsi="Times New Roman" w:cs="Times New Roman"/>
          <w:sz w:val="24"/>
          <w:szCs w:val="24"/>
        </w:rPr>
        <w:t>Zwracam się z wnioskiem o wyrażenie zgody na wyjście prywatne w godz</w:t>
      </w:r>
      <w:r>
        <w:rPr>
          <w:rFonts w:ascii="Times New Roman" w:hAnsi="Times New Roman" w:cs="Times New Roman"/>
          <w:sz w:val="24"/>
          <w:szCs w:val="24"/>
        </w:rPr>
        <w:t xml:space="preserve">inach pracy  </w:t>
      </w:r>
    </w:p>
    <w:p w:rsidR="00540B11" w:rsidRDefault="00540B11" w:rsidP="00540B1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0B11" w:rsidRDefault="00540B11" w:rsidP="00540B1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Gminnego Ośrodka Pomocy Społecznej w Zgorzelcu</w:t>
      </w:r>
      <w:r w:rsidRPr="00815329">
        <w:rPr>
          <w:rFonts w:ascii="Times New Roman" w:hAnsi="Times New Roman" w:cs="Times New Roman"/>
          <w:sz w:val="24"/>
          <w:szCs w:val="24"/>
        </w:rPr>
        <w:t xml:space="preserve"> w dniu ………………….. w godzinach </w:t>
      </w:r>
    </w:p>
    <w:p w:rsidR="00540B11" w:rsidRDefault="00540B11" w:rsidP="00540B1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0B11" w:rsidRPr="007230D5" w:rsidRDefault="00540B11" w:rsidP="007230D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5329">
        <w:rPr>
          <w:rFonts w:ascii="Times New Roman" w:hAnsi="Times New Roman" w:cs="Times New Roman"/>
          <w:sz w:val="24"/>
          <w:szCs w:val="24"/>
        </w:rPr>
        <w:t>od  …………………. do ………………………………..</w:t>
      </w:r>
    </w:p>
    <w:p w:rsidR="00540B11" w:rsidRPr="00C97F50" w:rsidRDefault="00540B11" w:rsidP="00C97F50">
      <w:pPr>
        <w:jc w:val="right"/>
        <w:rPr>
          <w:sz w:val="24"/>
          <w:szCs w:val="24"/>
        </w:rPr>
      </w:pPr>
      <w:r w:rsidRPr="00815329">
        <w:rPr>
          <w:sz w:val="24"/>
          <w:szCs w:val="24"/>
        </w:rPr>
        <w:t xml:space="preserve">          Wyrażam zgodę</w:t>
      </w:r>
    </w:p>
    <w:p w:rsidR="00540B11" w:rsidRPr="00C97F50" w:rsidRDefault="00540B11" w:rsidP="00C97F50">
      <w:pPr>
        <w:jc w:val="right"/>
        <w:rPr>
          <w:b/>
          <w:sz w:val="24"/>
          <w:szCs w:val="24"/>
        </w:rPr>
      </w:pPr>
      <w:r w:rsidRPr="00C97F50">
        <w:rPr>
          <w:b/>
          <w:sz w:val="24"/>
          <w:szCs w:val="24"/>
        </w:rPr>
        <w:t xml:space="preserve">      ……………………………………………………….</w:t>
      </w:r>
    </w:p>
    <w:p w:rsidR="00540B11" w:rsidRPr="00C97F50" w:rsidRDefault="00540B11" w:rsidP="00C97F50">
      <w:pPr>
        <w:jc w:val="right"/>
        <w:rPr>
          <w:sz w:val="16"/>
          <w:szCs w:val="16"/>
        </w:rPr>
      </w:pPr>
      <w:r w:rsidRPr="00C97F50">
        <w:rPr>
          <w:sz w:val="16"/>
          <w:szCs w:val="16"/>
        </w:rPr>
        <w:t xml:space="preserve">         (data i podpis przełożonego)</w:t>
      </w:r>
    </w:p>
    <w:p w:rsidR="00540B11" w:rsidRDefault="00540B11" w:rsidP="00540B11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29">
        <w:rPr>
          <w:rFonts w:ascii="Times New Roman" w:hAnsi="Times New Roman" w:cs="Times New Roman"/>
          <w:sz w:val="24"/>
          <w:szCs w:val="24"/>
        </w:rPr>
        <w:t xml:space="preserve">Zwracam się z wnioskiem o odpracowanie w/w czasu wyjścia </w:t>
      </w:r>
      <w:r>
        <w:rPr>
          <w:rFonts w:ascii="Times New Roman" w:hAnsi="Times New Roman" w:cs="Times New Roman"/>
          <w:sz w:val="24"/>
          <w:szCs w:val="24"/>
        </w:rPr>
        <w:t xml:space="preserve">o charakterze prywatnym </w:t>
      </w:r>
      <w:r w:rsidRPr="00815329">
        <w:rPr>
          <w:rFonts w:ascii="Times New Roman" w:hAnsi="Times New Roman" w:cs="Times New Roman"/>
          <w:sz w:val="24"/>
          <w:szCs w:val="24"/>
        </w:rPr>
        <w:t xml:space="preserve">w </w:t>
      </w:r>
    </w:p>
    <w:p w:rsidR="00540B11" w:rsidRDefault="00540B11" w:rsidP="00540B1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0B11" w:rsidRPr="00815329" w:rsidRDefault="00540B11" w:rsidP="00540B1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dniu: ……………………………</w:t>
      </w:r>
      <w:r w:rsidRPr="00815329">
        <w:rPr>
          <w:rFonts w:ascii="Times New Roman" w:hAnsi="Times New Roman" w:cs="Times New Roman"/>
          <w:sz w:val="24"/>
          <w:szCs w:val="24"/>
        </w:rPr>
        <w:t xml:space="preserve">w godzinach od . ………………….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153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…………….………..</w:t>
      </w:r>
    </w:p>
    <w:p w:rsidR="00540B11" w:rsidRPr="00815329" w:rsidRDefault="00540B11" w:rsidP="00540B11">
      <w:pPr>
        <w:rPr>
          <w:sz w:val="24"/>
          <w:szCs w:val="24"/>
        </w:rPr>
      </w:pPr>
    </w:p>
    <w:p w:rsidR="00540B11" w:rsidRPr="00815329" w:rsidRDefault="00540B11" w:rsidP="00C97F50">
      <w:pPr>
        <w:ind w:left="4956" w:firstLine="708"/>
        <w:jc w:val="right"/>
        <w:rPr>
          <w:sz w:val="24"/>
          <w:szCs w:val="24"/>
        </w:rPr>
      </w:pPr>
      <w:r w:rsidRPr="00815329">
        <w:rPr>
          <w:sz w:val="24"/>
          <w:szCs w:val="24"/>
        </w:rPr>
        <w:t>……………………………………</w:t>
      </w:r>
      <w:r w:rsidRPr="00C97F50">
        <w:rPr>
          <w:sz w:val="16"/>
          <w:szCs w:val="16"/>
        </w:rPr>
        <w:t xml:space="preserve">                                                                                                               (podpis pracownika)</w:t>
      </w:r>
    </w:p>
    <w:p w:rsidR="00540B11" w:rsidRDefault="00540B11" w:rsidP="00540B11">
      <w:pPr>
        <w:rPr>
          <w:sz w:val="24"/>
          <w:szCs w:val="24"/>
        </w:rPr>
      </w:pPr>
      <w:r w:rsidRPr="00815329">
        <w:rPr>
          <w:sz w:val="24"/>
          <w:szCs w:val="24"/>
        </w:rPr>
        <w:t xml:space="preserve">Wyrażam zgodę na odpracowanie w terminie: </w:t>
      </w:r>
    </w:p>
    <w:p w:rsidR="00540B11" w:rsidRPr="00815329" w:rsidRDefault="00540B11" w:rsidP="00540B11">
      <w:pPr>
        <w:rPr>
          <w:sz w:val="24"/>
          <w:szCs w:val="24"/>
        </w:rPr>
      </w:pPr>
      <w:r w:rsidRPr="00815329">
        <w:rPr>
          <w:sz w:val="24"/>
          <w:szCs w:val="24"/>
        </w:rPr>
        <w:lastRenderedPageBreak/>
        <w:t>a) wskazanym przez pracownika</w:t>
      </w:r>
      <w:r>
        <w:rPr>
          <w:sz w:val="24"/>
          <w:szCs w:val="24"/>
        </w:rPr>
        <w:t>……</w:t>
      </w:r>
      <w:r w:rsidR="00C97F50"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>……………………………………</w:t>
      </w:r>
    </w:p>
    <w:p w:rsidR="00540B11" w:rsidRDefault="00540B11" w:rsidP="00540B11">
      <w:pPr>
        <w:rPr>
          <w:sz w:val="24"/>
          <w:szCs w:val="24"/>
        </w:rPr>
      </w:pPr>
      <w:r w:rsidRPr="00815329">
        <w:rPr>
          <w:sz w:val="24"/>
          <w:szCs w:val="24"/>
        </w:rPr>
        <w:t>b) innym, tj. w dniu ……</w:t>
      </w:r>
      <w:r w:rsidR="00C97F50">
        <w:rPr>
          <w:sz w:val="24"/>
          <w:szCs w:val="24"/>
        </w:rPr>
        <w:t>………………</w:t>
      </w:r>
      <w:r w:rsidRPr="00815329">
        <w:rPr>
          <w:sz w:val="24"/>
          <w:szCs w:val="24"/>
        </w:rPr>
        <w:t>………..w godzinach od …</w:t>
      </w:r>
      <w:r>
        <w:rPr>
          <w:sz w:val="24"/>
          <w:szCs w:val="24"/>
        </w:rPr>
        <w:t>……………….do……………………….</w:t>
      </w:r>
    </w:p>
    <w:p w:rsidR="00540B11" w:rsidRPr="00815329" w:rsidRDefault="00540B11" w:rsidP="00540B11">
      <w:pPr>
        <w:rPr>
          <w:sz w:val="24"/>
          <w:szCs w:val="24"/>
        </w:rPr>
      </w:pPr>
    </w:p>
    <w:p w:rsidR="00540B11" w:rsidRPr="00B87DCE" w:rsidRDefault="00540B11" w:rsidP="00540B11">
      <w:pPr>
        <w:jc w:val="right"/>
        <w:rPr>
          <w:sz w:val="18"/>
          <w:szCs w:val="18"/>
        </w:rPr>
      </w:pPr>
      <w:r w:rsidRPr="00B87DCE">
        <w:rPr>
          <w:sz w:val="18"/>
          <w:szCs w:val="18"/>
        </w:rPr>
        <w:t>……………………………………………………….</w:t>
      </w:r>
    </w:p>
    <w:p w:rsidR="00540B11" w:rsidRPr="00C97F50" w:rsidRDefault="00540B11" w:rsidP="00540B11">
      <w:pPr>
        <w:jc w:val="right"/>
        <w:rPr>
          <w:sz w:val="16"/>
          <w:szCs w:val="16"/>
        </w:rPr>
      </w:pPr>
      <w:r w:rsidRPr="00B87DCE">
        <w:rPr>
          <w:sz w:val="18"/>
          <w:szCs w:val="18"/>
        </w:rPr>
        <w:t xml:space="preserve">     </w:t>
      </w:r>
      <w:r w:rsidRPr="00C97F50">
        <w:rPr>
          <w:sz w:val="16"/>
          <w:szCs w:val="16"/>
        </w:rPr>
        <w:t>(data i podpis przełożonego)</w:t>
      </w:r>
    </w:p>
    <w:p w:rsidR="0017251F" w:rsidRDefault="0017251F" w:rsidP="00EF2183">
      <w:pPr>
        <w:ind w:left="6372"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183" w:rsidRPr="007230D5" w:rsidRDefault="007230D5" w:rsidP="007230D5">
      <w:pPr>
        <w:spacing w:line="240" w:lineRule="auto"/>
        <w:ind w:left="6372" w:firstLine="708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7230D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Załącznik Nr 3</w:t>
      </w:r>
    </w:p>
    <w:p w:rsidR="007230D5" w:rsidRDefault="00EF2183" w:rsidP="007230D5">
      <w:pPr>
        <w:spacing w:line="240" w:lineRule="auto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7230D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                                                            </w:t>
      </w:r>
    </w:p>
    <w:p w:rsidR="00EF2183" w:rsidRPr="007230D5" w:rsidRDefault="00EF2183" w:rsidP="007230D5">
      <w:pPr>
        <w:spacing w:line="240" w:lineRule="auto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7230D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                   </w:t>
      </w:r>
      <w:r w:rsidR="007230D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7230D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Regulaminu Pracy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65"/>
        <w:gridCol w:w="485"/>
        <w:gridCol w:w="142"/>
        <w:gridCol w:w="851"/>
        <w:gridCol w:w="106"/>
        <w:gridCol w:w="177"/>
        <w:gridCol w:w="75"/>
        <w:gridCol w:w="280"/>
        <w:gridCol w:w="354"/>
        <w:gridCol w:w="1701"/>
        <w:gridCol w:w="198"/>
        <w:gridCol w:w="936"/>
        <w:gridCol w:w="142"/>
        <w:gridCol w:w="71"/>
        <w:gridCol w:w="3402"/>
      </w:tblGrid>
      <w:tr w:rsidR="00EF2183" w:rsidTr="0058574F">
        <w:trPr>
          <w:trHeight w:hRule="exact" w:val="900"/>
        </w:trPr>
        <w:tc>
          <w:tcPr>
            <w:tcW w:w="10206" w:type="dxa"/>
            <w:gridSpan w:val="16"/>
          </w:tcPr>
          <w:p w:rsidR="00EF2183" w:rsidRDefault="00EF2183" w:rsidP="0058574F">
            <w:pPr>
              <w:snapToGrid w:val="0"/>
              <w:spacing w:line="320" w:lineRule="exact"/>
              <w:ind w:left="-57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0"/>
                <w:lang w:eastAsia="ar-SA"/>
              </w:rPr>
              <w:t>U M O W A</w:t>
            </w:r>
          </w:p>
          <w:p w:rsidR="00EF2183" w:rsidRDefault="00EF2183" w:rsidP="0058574F">
            <w:pPr>
              <w:spacing w:line="320" w:lineRule="exact"/>
              <w:ind w:left="-57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0"/>
                <w:lang w:eastAsia="ar-SA"/>
              </w:rPr>
              <w:t>O UŻYWANIE SAMOCHODU PRYWATNEGO DO CELÓW SŁUŻBOWYCH</w:t>
            </w:r>
          </w:p>
        </w:tc>
      </w:tr>
      <w:tr w:rsidR="00EF2183" w:rsidTr="0058574F">
        <w:trPr>
          <w:cantSplit/>
          <w:trHeight w:hRule="exact" w:val="280"/>
        </w:trPr>
        <w:tc>
          <w:tcPr>
            <w:tcW w:w="1286" w:type="dxa"/>
            <w:gridSpan w:val="2"/>
            <w:vAlign w:val="bottom"/>
          </w:tcPr>
          <w:p w:rsidR="00EF2183" w:rsidRDefault="00EF2183" w:rsidP="0058574F">
            <w:pPr>
              <w:snapToGrid w:val="0"/>
              <w:spacing w:before="20" w:after="0" w:line="240" w:lineRule="exact"/>
              <w:ind w:left="-57" w:right="-57"/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Z</w:t>
            </w:r>
            <w:bookmarkStart w:id="1" w:name="Tekst7"/>
            <w:bookmarkEnd w:id="1"/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awarta dnia</w:t>
            </w:r>
          </w:p>
        </w:tc>
        <w:tc>
          <w:tcPr>
            <w:tcW w:w="1478" w:type="dxa"/>
            <w:gridSpan w:val="3"/>
            <w:tcBorders>
              <w:bottom w:val="single" w:sz="8" w:space="0" w:color="000000"/>
            </w:tcBorders>
            <w:vAlign w:val="bottom"/>
          </w:tcPr>
          <w:p w:rsidR="00EF2183" w:rsidRDefault="00EF2183" w:rsidP="0058574F">
            <w:pPr>
              <w:snapToGrid w:val="0"/>
              <w:spacing w:line="240" w:lineRule="exact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  <w:vAlign w:val="bottom"/>
          </w:tcPr>
          <w:p w:rsidR="00EF2183" w:rsidRDefault="00EF2183" w:rsidP="0058574F">
            <w:pPr>
              <w:snapToGrid w:val="0"/>
              <w:spacing w:before="20" w:after="0" w:line="240" w:lineRule="exact"/>
              <w:ind w:left="-57" w:right="-57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3469" w:type="dxa"/>
            <w:gridSpan w:val="5"/>
            <w:tcBorders>
              <w:bottom w:val="single" w:sz="8" w:space="0" w:color="000000"/>
            </w:tcBorders>
            <w:vAlign w:val="bottom"/>
          </w:tcPr>
          <w:p w:rsidR="00EF2183" w:rsidRDefault="004E5BED" w:rsidP="00C94806">
            <w:pPr>
              <w:snapToGrid w:val="0"/>
              <w:spacing w:before="20" w:after="0" w:line="240" w:lineRule="exact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fldChar w:fldCharType="begin"/>
            </w:r>
            <w:r w:rsidR="00EF2183">
              <w:rPr>
                <w:rFonts w:eastAsia="Times New Roman" w:cs="Times New Roman"/>
                <w:sz w:val="20"/>
                <w:szCs w:val="20"/>
                <w:lang w:eastAsia="ar-SA"/>
              </w:rPr>
              <w:instrText>"BookMark_1"</w:instrTex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615" w:type="dxa"/>
            <w:gridSpan w:val="3"/>
            <w:vAlign w:val="bottom"/>
          </w:tcPr>
          <w:p w:rsidR="00EF2183" w:rsidRDefault="00EF2183" w:rsidP="0058574F">
            <w:pPr>
              <w:snapToGrid w:val="0"/>
              <w:spacing w:before="20" w:after="0" w:line="240" w:lineRule="exact"/>
              <w:ind w:left="-57" w:right="-57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pomiędzy:</w:t>
            </w:r>
          </w:p>
        </w:tc>
      </w:tr>
      <w:tr w:rsidR="00EF2183" w:rsidTr="0058574F">
        <w:trPr>
          <w:trHeight w:hRule="exact" w:val="80"/>
        </w:trPr>
        <w:tc>
          <w:tcPr>
            <w:tcW w:w="10206" w:type="dxa"/>
            <w:gridSpan w:val="16"/>
            <w:vAlign w:val="center"/>
          </w:tcPr>
          <w:p w:rsidR="00EF2183" w:rsidRDefault="00EF2183" w:rsidP="0058574F">
            <w:pPr>
              <w:snapToGrid w:val="0"/>
              <w:spacing w:line="320" w:lineRule="exact"/>
              <w:ind w:left="-57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EF2183" w:rsidTr="0058574F">
        <w:trPr>
          <w:cantSplit/>
          <w:trHeight w:hRule="exact" w:val="280"/>
        </w:trPr>
        <w:tc>
          <w:tcPr>
            <w:tcW w:w="10206" w:type="dxa"/>
            <w:gridSpan w:val="16"/>
            <w:tcBorders>
              <w:bottom w:val="single" w:sz="8" w:space="0" w:color="000000"/>
            </w:tcBorders>
            <w:vAlign w:val="bottom"/>
          </w:tcPr>
          <w:p w:rsidR="00EF2183" w:rsidRDefault="004E5BED" w:rsidP="00C94806">
            <w:pPr>
              <w:snapToGrid w:val="0"/>
              <w:spacing w:line="240" w:lineRule="exact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fldChar w:fldCharType="begin"/>
            </w:r>
            <w:r w:rsidR="00EF2183">
              <w:rPr>
                <w:rFonts w:eastAsia="Times New Roman" w:cs="Times New Roman"/>
                <w:sz w:val="20"/>
                <w:szCs w:val="20"/>
                <w:lang w:eastAsia="ar-SA"/>
              </w:rPr>
              <w:instrText>"BookMark_1"</w:instrTex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F2183" w:rsidTr="0058574F">
        <w:trPr>
          <w:cantSplit/>
          <w:trHeight w:hRule="exact" w:val="280"/>
        </w:trPr>
        <w:tc>
          <w:tcPr>
            <w:tcW w:w="10206" w:type="dxa"/>
            <w:gridSpan w:val="16"/>
          </w:tcPr>
          <w:p w:rsidR="00EF2183" w:rsidRDefault="00EF2183" w:rsidP="0058574F">
            <w:pPr>
              <w:snapToGrid w:val="0"/>
              <w:spacing w:before="20" w:after="0" w:line="240" w:lineRule="exact"/>
              <w:ind w:left="-57" w:right="-57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zwanym dalej „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Pracodawcą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”, a</w:t>
            </w:r>
          </w:p>
          <w:p w:rsidR="00EF2183" w:rsidRDefault="00EF2183" w:rsidP="0058574F">
            <w:pPr>
              <w:spacing w:before="20" w:after="0" w:line="240" w:lineRule="exact"/>
              <w:ind w:left="-57" w:right="-57"/>
              <w:rPr>
                <w:rFonts w:ascii="Courier New" w:eastAsia="Times New Roman" w:hAnsi="Courier New" w:cs="Times New Roman"/>
                <w:sz w:val="20"/>
                <w:szCs w:val="20"/>
                <w:lang w:eastAsia="ar-SA"/>
              </w:rPr>
            </w:pPr>
          </w:p>
        </w:tc>
      </w:tr>
      <w:tr w:rsidR="00EF2183" w:rsidTr="0058574F">
        <w:trPr>
          <w:cantSplit/>
          <w:trHeight w:hRule="exact" w:val="280"/>
        </w:trPr>
        <w:tc>
          <w:tcPr>
            <w:tcW w:w="10206" w:type="dxa"/>
            <w:gridSpan w:val="16"/>
            <w:tcBorders>
              <w:bottom w:val="single" w:sz="8" w:space="0" w:color="000000"/>
            </w:tcBorders>
            <w:vAlign w:val="bottom"/>
          </w:tcPr>
          <w:p w:rsidR="00EF2183" w:rsidRDefault="00EF2183" w:rsidP="00C94806">
            <w:pPr>
              <w:snapToGrid w:val="0"/>
              <w:spacing w:line="240" w:lineRule="exact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EF2183" w:rsidTr="0058574F">
        <w:trPr>
          <w:cantSplit/>
          <w:trHeight w:hRule="exact" w:val="280"/>
        </w:trPr>
        <w:tc>
          <w:tcPr>
            <w:tcW w:w="10206" w:type="dxa"/>
            <w:gridSpan w:val="16"/>
          </w:tcPr>
          <w:p w:rsidR="00EF2183" w:rsidRDefault="00EF2183" w:rsidP="0058574F">
            <w:pPr>
              <w:snapToGrid w:val="0"/>
              <w:spacing w:before="20" w:after="0" w:line="240" w:lineRule="exact"/>
              <w:ind w:left="-57" w:right="-57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zwanym dalej „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Pracownikiem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”.</w:t>
            </w:r>
          </w:p>
        </w:tc>
      </w:tr>
      <w:tr w:rsidR="00EF2183" w:rsidTr="0058574F">
        <w:trPr>
          <w:trHeight w:hRule="exact" w:val="360"/>
        </w:trPr>
        <w:tc>
          <w:tcPr>
            <w:tcW w:w="10206" w:type="dxa"/>
            <w:gridSpan w:val="16"/>
            <w:vAlign w:val="center"/>
          </w:tcPr>
          <w:p w:rsidR="00EF2183" w:rsidRDefault="00EF2183" w:rsidP="0058574F">
            <w:pPr>
              <w:snapToGrid w:val="0"/>
              <w:spacing w:line="320" w:lineRule="exact"/>
              <w:ind w:left="-57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§ 1</w:t>
            </w:r>
          </w:p>
        </w:tc>
      </w:tr>
      <w:tr w:rsidR="00EF2183" w:rsidTr="0058574F">
        <w:trPr>
          <w:cantSplit/>
          <w:trHeight w:val="1147"/>
        </w:trPr>
        <w:tc>
          <w:tcPr>
            <w:tcW w:w="10206" w:type="dxa"/>
            <w:gridSpan w:val="16"/>
          </w:tcPr>
          <w:p w:rsidR="00EF2183" w:rsidRDefault="00EF2183" w:rsidP="0058574F">
            <w:pPr>
              <w:snapToGrid w:val="0"/>
              <w:spacing w:before="20" w:after="0" w:line="280" w:lineRule="exact"/>
              <w:ind w:left="-57" w:right="-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 podstawie rozporządzenia Ministra Infrastruktury z 25 marca 2002 r. w sprawie warunków ustalania oraz sposobu dokonywania zwrotu kosztów używania do celów służbowych samochodów osobowych, motocykli i motorowerów niebędących własnością pracodawcy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Dz.U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 nr 27, poz. 271 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 zm.) – zwanego dalej rozporządzeniem Ministra Infrastruktury – Pracodawca upoważnia Pracownika do używania w celach służbowych posiadanego </w:t>
            </w:r>
          </w:p>
        </w:tc>
      </w:tr>
      <w:tr w:rsidR="00EF2183" w:rsidTr="0058574F">
        <w:trPr>
          <w:cantSplit/>
          <w:trHeight w:hRule="exact" w:val="280"/>
        </w:trPr>
        <w:tc>
          <w:tcPr>
            <w:tcW w:w="2870" w:type="dxa"/>
            <w:gridSpan w:val="6"/>
            <w:vAlign w:val="bottom"/>
          </w:tcPr>
          <w:p w:rsidR="00EF2183" w:rsidRDefault="00EF2183" w:rsidP="0058574F">
            <w:pPr>
              <w:snapToGrid w:val="0"/>
              <w:spacing w:line="24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samochodu osobowego marki</w:t>
            </w:r>
          </w:p>
        </w:tc>
        <w:tc>
          <w:tcPr>
            <w:tcW w:w="7336" w:type="dxa"/>
            <w:gridSpan w:val="10"/>
            <w:tcBorders>
              <w:bottom w:val="single" w:sz="8" w:space="0" w:color="000000"/>
            </w:tcBorders>
            <w:vAlign w:val="bottom"/>
          </w:tcPr>
          <w:p w:rsidR="00EF2183" w:rsidRDefault="00EF2183" w:rsidP="0058574F">
            <w:pPr>
              <w:snapToGrid w:val="0"/>
              <w:spacing w:line="240" w:lineRule="exact"/>
              <w:rPr>
                <w:rFonts w:ascii="Arial" w:eastAsia="Times New Roman" w:hAnsi="Arial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EF2183" w:rsidTr="0058574F">
        <w:trPr>
          <w:trHeight w:hRule="exact" w:val="80"/>
        </w:trPr>
        <w:tc>
          <w:tcPr>
            <w:tcW w:w="10206" w:type="dxa"/>
            <w:gridSpan w:val="16"/>
            <w:vAlign w:val="center"/>
          </w:tcPr>
          <w:p w:rsidR="00EF2183" w:rsidRDefault="00EF2183" w:rsidP="0058574F">
            <w:pPr>
              <w:snapToGrid w:val="0"/>
              <w:spacing w:line="320" w:lineRule="exact"/>
              <w:ind w:left="-57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EF2183" w:rsidTr="0058574F">
        <w:trPr>
          <w:cantSplit/>
          <w:trHeight w:hRule="exact" w:val="280"/>
        </w:trPr>
        <w:tc>
          <w:tcPr>
            <w:tcW w:w="1771" w:type="dxa"/>
            <w:gridSpan w:val="3"/>
            <w:vAlign w:val="bottom"/>
          </w:tcPr>
          <w:p w:rsidR="00EF2183" w:rsidRDefault="00EF2183" w:rsidP="0058574F">
            <w:pPr>
              <w:snapToGrid w:val="0"/>
              <w:spacing w:before="20" w:after="0" w:line="240" w:lineRule="exact"/>
              <w:ind w:left="-57" w:right="-57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o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pojemn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. silnika</w:t>
            </w:r>
          </w:p>
        </w:tc>
        <w:tc>
          <w:tcPr>
            <w:tcW w:w="1276" w:type="dxa"/>
            <w:gridSpan w:val="4"/>
            <w:tcBorders>
              <w:bottom w:val="single" w:sz="8" w:space="0" w:color="000000"/>
            </w:tcBorders>
            <w:vAlign w:val="center"/>
          </w:tcPr>
          <w:p w:rsidR="00EF2183" w:rsidRDefault="004E5BED" w:rsidP="00C94806">
            <w:pPr>
              <w:snapToGrid w:val="0"/>
              <w:spacing w:line="240" w:lineRule="exact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fldChar w:fldCharType="begin"/>
            </w:r>
            <w:r w:rsidR="00EF2183">
              <w:rPr>
                <w:rFonts w:eastAsia="Times New Roman" w:cs="Times New Roman"/>
                <w:sz w:val="20"/>
                <w:szCs w:val="20"/>
                <w:lang w:eastAsia="ar-SA"/>
              </w:rPr>
              <w:instrText>"BookMark_1"</w:instrTex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fldChar w:fldCharType="separate"/>
            </w:r>
            <w:r w:rsidR="001254E3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09" w:type="dxa"/>
            <w:gridSpan w:val="3"/>
            <w:vAlign w:val="bottom"/>
          </w:tcPr>
          <w:p w:rsidR="00EF2183" w:rsidRDefault="00EF2183" w:rsidP="0058574F">
            <w:pPr>
              <w:snapToGrid w:val="0"/>
              <w:spacing w:before="20" w:after="0" w:line="240" w:lineRule="exact"/>
              <w:ind w:left="-57" w:right="-57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, nr rej.</w:t>
            </w:r>
          </w:p>
        </w:tc>
        <w:tc>
          <w:tcPr>
            <w:tcW w:w="1899" w:type="dxa"/>
            <w:gridSpan w:val="2"/>
            <w:tcBorders>
              <w:bottom w:val="single" w:sz="8" w:space="0" w:color="000000"/>
            </w:tcBorders>
            <w:vAlign w:val="center"/>
          </w:tcPr>
          <w:p w:rsidR="00EF2183" w:rsidRDefault="004E5BED" w:rsidP="00C94806">
            <w:pPr>
              <w:snapToGrid w:val="0"/>
              <w:spacing w:line="240" w:lineRule="exact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fldChar w:fldCharType="begin"/>
            </w:r>
            <w:r w:rsidR="00EF2183">
              <w:rPr>
                <w:rFonts w:eastAsia="Times New Roman" w:cs="Times New Roman"/>
                <w:sz w:val="20"/>
                <w:szCs w:val="20"/>
                <w:lang w:eastAsia="ar-SA"/>
              </w:rPr>
              <w:instrText>"BookMark_1"</w:instrTex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fldChar w:fldCharType="separate"/>
            </w:r>
            <w:r w:rsidR="001254E3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078" w:type="dxa"/>
            <w:gridSpan w:val="2"/>
          </w:tcPr>
          <w:p w:rsidR="00EF2183" w:rsidRDefault="00EF2183" w:rsidP="0058574F">
            <w:pPr>
              <w:snapToGrid w:val="0"/>
              <w:spacing w:before="20" w:after="0" w:line="240" w:lineRule="exact"/>
              <w:ind w:left="-57" w:right="-57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, nr silnika</w:t>
            </w:r>
          </w:p>
        </w:tc>
        <w:tc>
          <w:tcPr>
            <w:tcW w:w="3473" w:type="dxa"/>
            <w:gridSpan w:val="2"/>
            <w:tcBorders>
              <w:bottom w:val="single" w:sz="8" w:space="0" w:color="000000"/>
            </w:tcBorders>
            <w:vAlign w:val="center"/>
          </w:tcPr>
          <w:p w:rsidR="00EF2183" w:rsidRDefault="004E5BED" w:rsidP="00C94806">
            <w:pPr>
              <w:snapToGrid w:val="0"/>
              <w:spacing w:line="240" w:lineRule="exact"/>
              <w:rPr>
                <w:rFonts w:ascii="Arial" w:eastAsia="Times New Roman" w:hAnsi="Arial" w:cs="Times New Roman"/>
                <w:b/>
                <w:sz w:val="28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fldChar w:fldCharType="begin"/>
            </w:r>
            <w:r w:rsidR="00EF2183">
              <w:rPr>
                <w:rFonts w:eastAsia="Times New Roman" w:cs="Times New Roman"/>
                <w:sz w:val="20"/>
                <w:szCs w:val="20"/>
                <w:lang w:eastAsia="ar-SA"/>
              </w:rPr>
              <w:instrText>"BookMark_1"</w:instrTex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fldChar w:fldCharType="separate"/>
            </w:r>
            <w:r w:rsidR="001254E3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F2183" w:rsidTr="0058574F">
        <w:trPr>
          <w:trHeight w:hRule="exact" w:val="80"/>
        </w:trPr>
        <w:tc>
          <w:tcPr>
            <w:tcW w:w="10206" w:type="dxa"/>
            <w:gridSpan w:val="16"/>
            <w:vAlign w:val="center"/>
          </w:tcPr>
          <w:p w:rsidR="00EF2183" w:rsidRDefault="00EF2183" w:rsidP="0058574F">
            <w:pPr>
              <w:snapToGrid w:val="0"/>
              <w:spacing w:line="320" w:lineRule="exact"/>
              <w:ind w:left="-57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EF2183" w:rsidTr="0058574F">
        <w:trPr>
          <w:cantSplit/>
          <w:trHeight w:hRule="exact" w:val="280"/>
        </w:trPr>
        <w:tc>
          <w:tcPr>
            <w:tcW w:w="921" w:type="dxa"/>
            <w:vAlign w:val="bottom"/>
          </w:tcPr>
          <w:p w:rsidR="00EF2183" w:rsidRDefault="00EF2183" w:rsidP="0058574F">
            <w:pPr>
              <w:snapToGrid w:val="0"/>
              <w:spacing w:before="20" w:after="0" w:line="240" w:lineRule="exact"/>
              <w:ind w:left="-57" w:right="-57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rok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prod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</w:tcBorders>
            <w:vAlign w:val="center"/>
          </w:tcPr>
          <w:p w:rsidR="00EF2183" w:rsidRDefault="00EF2183" w:rsidP="0058574F">
            <w:pPr>
              <w:snapToGrid w:val="0"/>
              <w:spacing w:line="240" w:lineRule="exact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35" w:type="dxa"/>
            <w:gridSpan w:val="13"/>
            <w:vAlign w:val="bottom"/>
          </w:tcPr>
          <w:p w:rsidR="00EF2183" w:rsidRDefault="00EF2183" w:rsidP="0058574F">
            <w:pPr>
              <w:snapToGrid w:val="0"/>
              <w:spacing w:before="20" w:after="0" w:line="240" w:lineRule="exact"/>
              <w:ind w:left="-57" w:right="-57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w jazdach lokalnych oraz zamiejscowych.</w:t>
            </w:r>
          </w:p>
        </w:tc>
      </w:tr>
      <w:tr w:rsidR="00EF2183" w:rsidTr="0058574F">
        <w:trPr>
          <w:trHeight w:hRule="exact" w:val="360"/>
        </w:trPr>
        <w:tc>
          <w:tcPr>
            <w:tcW w:w="10206" w:type="dxa"/>
            <w:gridSpan w:val="16"/>
            <w:vAlign w:val="center"/>
          </w:tcPr>
          <w:p w:rsidR="00EF2183" w:rsidRDefault="00EF2183" w:rsidP="0058574F">
            <w:pPr>
              <w:snapToGrid w:val="0"/>
              <w:spacing w:line="320" w:lineRule="exact"/>
              <w:ind w:left="-57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§ 2</w:t>
            </w:r>
          </w:p>
        </w:tc>
      </w:tr>
      <w:tr w:rsidR="00EF2183" w:rsidTr="0058574F">
        <w:trPr>
          <w:cantSplit/>
          <w:trHeight w:hRule="exact" w:val="280"/>
        </w:trPr>
        <w:tc>
          <w:tcPr>
            <w:tcW w:w="5457" w:type="dxa"/>
            <w:gridSpan w:val="11"/>
            <w:vAlign w:val="bottom"/>
          </w:tcPr>
          <w:p w:rsidR="00EF2183" w:rsidRDefault="00EF2183" w:rsidP="0058574F">
            <w:pPr>
              <w:snapToGrid w:val="0"/>
              <w:spacing w:before="20" w:after="0" w:line="240" w:lineRule="exact"/>
              <w:ind w:left="-57" w:right="-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 P</w:t>
            </w:r>
            <w:bookmarkStart w:id="2" w:name="Tekst8"/>
            <w:bookmarkEnd w:id="2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racodawca ustala limit w jazdach lokalnych w wysokości:</w:t>
            </w:r>
          </w:p>
        </w:tc>
        <w:tc>
          <w:tcPr>
            <w:tcW w:w="4749" w:type="dxa"/>
            <w:gridSpan w:val="5"/>
            <w:tcBorders>
              <w:bottom w:val="single" w:sz="8" w:space="0" w:color="000000"/>
            </w:tcBorders>
            <w:vAlign w:val="center"/>
          </w:tcPr>
          <w:p w:rsidR="00EF2183" w:rsidRDefault="004E5BED" w:rsidP="00C94806">
            <w:pPr>
              <w:snapToGrid w:val="0"/>
              <w:spacing w:before="20" w:after="0" w:line="240" w:lineRule="exact"/>
              <w:ind w:left="-5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fldChar w:fldCharType="begin"/>
            </w:r>
            <w:r w:rsidR="00EF2183">
              <w:rPr>
                <w:rFonts w:eastAsia="Times New Roman" w:cs="Times New Roman"/>
                <w:sz w:val="20"/>
                <w:szCs w:val="20"/>
                <w:lang w:eastAsia="ar-SA"/>
              </w:rPr>
              <w:instrText>"BookMark_1"</w:instrTex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fldChar w:fldCharType="separate"/>
            </w:r>
            <w:r w:rsidR="00C94806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urier New" w:eastAsia="Times New Roman" w:hAnsi="Courier New" w:cs="Times New Roman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F2183" w:rsidTr="0058574F">
        <w:trPr>
          <w:cantSplit/>
          <w:trHeight w:hRule="exact" w:val="520"/>
        </w:trPr>
        <w:tc>
          <w:tcPr>
            <w:tcW w:w="10206" w:type="dxa"/>
            <w:gridSpan w:val="16"/>
          </w:tcPr>
          <w:p w:rsidR="00EF2183" w:rsidRDefault="00EF2183" w:rsidP="0058574F">
            <w:pPr>
              <w:snapToGrid w:val="0"/>
              <w:spacing w:before="20" w:after="0" w:line="240" w:lineRule="exact"/>
              <w:ind w:left="196" w:hanging="253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 Z tytułu używania posiadanego samochodu w jazdach lokalnych Pracownikowi przysługuje ryczałt miesięczny w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wysokości:</w:t>
            </w:r>
          </w:p>
        </w:tc>
      </w:tr>
      <w:tr w:rsidR="00EF2183" w:rsidTr="0058574F">
        <w:trPr>
          <w:cantSplit/>
          <w:trHeight w:hRule="exact" w:val="280"/>
        </w:trPr>
        <w:tc>
          <w:tcPr>
            <w:tcW w:w="1913" w:type="dxa"/>
            <w:gridSpan w:val="4"/>
            <w:tcBorders>
              <w:bottom w:val="single" w:sz="8" w:space="0" w:color="000000"/>
            </w:tcBorders>
            <w:vAlign w:val="bottom"/>
          </w:tcPr>
          <w:p w:rsidR="00EF2183" w:rsidRDefault="00EF2183" w:rsidP="00C94806">
            <w:pPr>
              <w:snapToGrid w:val="0"/>
              <w:spacing w:line="240" w:lineRule="exact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Align w:val="bottom"/>
          </w:tcPr>
          <w:p w:rsidR="00EF2183" w:rsidRDefault="00EF2183" w:rsidP="0058574F">
            <w:pPr>
              <w:snapToGrid w:val="0"/>
              <w:spacing w:before="20" w:after="0" w:line="240" w:lineRule="exact"/>
              <w:ind w:left="-57" w:right="-57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słownie:</w:t>
            </w:r>
          </w:p>
        </w:tc>
        <w:tc>
          <w:tcPr>
            <w:tcW w:w="7442" w:type="dxa"/>
            <w:gridSpan w:val="11"/>
            <w:tcBorders>
              <w:bottom w:val="single" w:sz="8" w:space="0" w:color="000000"/>
            </w:tcBorders>
            <w:vAlign w:val="bottom"/>
          </w:tcPr>
          <w:p w:rsidR="00EF2183" w:rsidRDefault="004E5BED" w:rsidP="00C94806">
            <w:pPr>
              <w:snapToGrid w:val="0"/>
              <w:spacing w:line="240" w:lineRule="exac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fldChar w:fldCharType="begin"/>
            </w:r>
            <w:r w:rsidR="00EF2183">
              <w:rPr>
                <w:rFonts w:eastAsia="Times New Roman" w:cs="Times New Roman"/>
                <w:sz w:val="20"/>
                <w:szCs w:val="20"/>
                <w:lang w:eastAsia="ar-SA"/>
              </w:rPr>
              <w:instrText>"BookMark_1"</w:instrTex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EF2183" w:rsidTr="0058574F">
        <w:trPr>
          <w:cantSplit/>
          <w:trHeight w:hRule="exact" w:val="2634"/>
        </w:trPr>
        <w:tc>
          <w:tcPr>
            <w:tcW w:w="10206" w:type="dxa"/>
            <w:gridSpan w:val="16"/>
          </w:tcPr>
          <w:p w:rsidR="00EF2183" w:rsidRDefault="00EF2183" w:rsidP="0058574F">
            <w:pPr>
              <w:snapToGrid w:val="0"/>
              <w:spacing w:before="20" w:after="0" w:line="280" w:lineRule="exact"/>
              <w:ind w:left="196" w:right="-57" w:hanging="25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3. Ryczałt, o którym mowa w ust. 2, zmienia się wraz ze zmianą stawki za kilometr określonej w rozporządzeniu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Ministra Infrastruktury.</w:t>
            </w:r>
          </w:p>
          <w:p w:rsidR="00EF2183" w:rsidRDefault="00EF2183" w:rsidP="0058574F">
            <w:pPr>
              <w:spacing w:before="20" w:after="0" w:line="280" w:lineRule="exact"/>
              <w:ind w:left="196" w:right="-57" w:hanging="25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4. Ryczałt, o którym mowa w ust. 2, wypłacany jest po zakończeniu danego miesiąca na podstawie oświadczenia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Pracownika o używaniu samochodu w celach służbowych, spełniającego warunki określone w rozporządzeniu Ministra Infrastruktury.</w:t>
            </w:r>
          </w:p>
          <w:p w:rsidR="00EF2183" w:rsidRDefault="00EF2183" w:rsidP="0058574F">
            <w:pPr>
              <w:spacing w:before="20" w:after="0" w:line="280" w:lineRule="exact"/>
              <w:ind w:left="196" w:right="-57" w:hanging="25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5. Kwotę ustalonego ryczałtu, o którym mowa w ust. 2, zmniejsza się o jedną dwudziestą drugą za każdy roboczy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dzień nieobecności pracownika w miejscu pracy z powodu choroby, urlopu, podróży służbowej trwającej co najmniej 8 godzin lub innej nieobecności oraz za każdy dzień roboczy, w którym pracownik nie dysponował pojazdem do celów służbowych.</w:t>
            </w:r>
          </w:p>
        </w:tc>
      </w:tr>
      <w:tr w:rsidR="00EF2183" w:rsidTr="0058574F">
        <w:trPr>
          <w:trHeight w:hRule="exact" w:val="360"/>
        </w:trPr>
        <w:tc>
          <w:tcPr>
            <w:tcW w:w="10206" w:type="dxa"/>
            <w:gridSpan w:val="16"/>
            <w:vAlign w:val="center"/>
          </w:tcPr>
          <w:p w:rsidR="00EF2183" w:rsidRDefault="00EF2183" w:rsidP="0058574F">
            <w:pPr>
              <w:snapToGrid w:val="0"/>
              <w:spacing w:line="320" w:lineRule="exact"/>
              <w:ind w:left="-57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§ 3</w:t>
            </w:r>
          </w:p>
        </w:tc>
      </w:tr>
      <w:tr w:rsidR="00EF2183" w:rsidTr="0058574F">
        <w:trPr>
          <w:cantSplit/>
          <w:trHeight w:hRule="exact" w:val="1220"/>
        </w:trPr>
        <w:tc>
          <w:tcPr>
            <w:tcW w:w="10206" w:type="dxa"/>
            <w:gridSpan w:val="16"/>
          </w:tcPr>
          <w:p w:rsidR="00EF2183" w:rsidRDefault="00EF2183" w:rsidP="0058574F">
            <w:pPr>
              <w:snapToGrid w:val="0"/>
              <w:spacing w:before="20" w:after="0" w:line="280" w:lineRule="exact"/>
              <w:ind w:left="196" w:right="-57" w:hanging="25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1. Zwrot kosztów podróży służbowych (jazd zamiejscowych) następować będzie na podstawie polecenia wyjazdu służbowego. </w:t>
            </w:r>
          </w:p>
          <w:p w:rsidR="00EF2183" w:rsidRDefault="00EF2183" w:rsidP="0058574F">
            <w:pPr>
              <w:spacing w:before="20" w:after="0" w:line="280" w:lineRule="exact"/>
              <w:ind w:left="196" w:right="-57" w:hanging="25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 Wysokość zwrotu kosztów używania samochodu ustalana będzie jako iloczyn wykazanej w ewidencji przebiegu pojazdu liczby przejechanych kilometrów oraz obowiązującej stawki za jeden kilometr przebiegu.</w:t>
            </w:r>
          </w:p>
        </w:tc>
      </w:tr>
      <w:tr w:rsidR="00EF2183" w:rsidTr="0058574F">
        <w:trPr>
          <w:trHeight w:hRule="exact" w:val="360"/>
        </w:trPr>
        <w:tc>
          <w:tcPr>
            <w:tcW w:w="10206" w:type="dxa"/>
            <w:gridSpan w:val="16"/>
            <w:vAlign w:val="center"/>
          </w:tcPr>
          <w:p w:rsidR="00EF2183" w:rsidRDefault="00EF2183" w:rsidP="0058574F">
            <w:pPr>
              <w:snapToGrid w:val="0"/>
              <w:spacing w:line="320" w:lineRule="exact"/>
              <w:ind w:left="-57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§ 4</w:t>
            </w:r>
          </w:p>
        </w:tc>
      </w:tr>
      <w:tr w:rsidR="00EF2183" w:rsidTr="0058574F">
        <w:trPr>
          <w:cantSplit/>
          <w:trHeight w:hRule="exact" w:val="1220"/>
        </w:trPr>
        <w:tc>
          <w:tcPr>
            <w:tcW w:w="10206" w:type="dxa"/>
            <w:gridSpan w:val="16"/>
          </w:tcPr>
          <w:p w:rsidR="00EF2183" w:rsidRDefault="00EF2183" w:rsidP="0058574F">
            <w:pPr>
              <w:snapToGrid w:val="0"/>
              <w:spacing w:before="20" w:after="0" w:line="280" w:lineRule="exact"/>
              <w:ind w:left="196" w:right="-57" w:hanging="25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 Umowa zastała zawarta na czas nieoznaczony.</w:t>
            </w:r>
          </w:p>
          <w:p w:rsidR="00EF2183" w:rsidRDefault="00EF2183" w:rsidP="0058574F">
            <w:pPr>
              <w:spacing w:before="20" w:after="0" w:line="280" w:lineRule="exact"/>
              <w:ind w:left="196" w:right="-57" w:hanging="25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 Każdej ze stron przysługuje wypowiedzenie niniejszej umowy z zachowaniem miesięcznego terminu wypowiedzenia, ze skutkiem na ostatni dzień miesiąca następującego po miesiącu, w którym umowa została wypowiedziana.</w:t>
            </w:r>
          </w:p>
          <w:p w:rsidR="00EF2183" w:rsidRDefault="00EF2183" w:rsidP="0058574F">
            <w:pPr>
              <w:spacing w:before="20" w:after="0" w:line="280" w:lineRule="exact"/>
              <w:ind w:left="196" w:right="-57" w:hanging="25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F2183" w:rsidTr="0058574F">
        <w:trPr>
          <w:trHeight w:hRule="exact" w:val="360"/>
        </w:trPr>
        <w:tc>
          <w:tcPr>
            <w:tcW w:w="10206" w:type="dxa"/>
            <w:gridSpan w:val="16"/>
            <w:vAlign w:val="center"/>
          </w:tcPr>
          <w:p w:rsidR="00EF2183" w:rsidRDefault="00EF2183" w:rsidP="0058574F">
            <w:pPr>
              <w:snapToGrid w:val="0"/>
              <w:spacing w:line="320" w:lineRule="exact"/>
              <w:ind w:left="-57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§ 5</w:t>
            </w:r>
          </w:p>
        </w:tc>
      </w:tr>
      <w:tr w:rsidR="00EF2183" w:rsidTr="0058574F">
        <w:trPr>
          <w:cantSplit/>
          <w:trHeight w:hRule="exact" w:val="1500"/>
        </w:trPr>
        <w:tc>
          <w:tcPr>
            <w:tcW w:w="10206" w:type="dxa"/>
            <w:gridSpan w:val="16"/>
          </w:tcPr>
          <w:p w:rsidR="00EF2183" w:rsidRDefault="00EF2183" w:rsidP="0058574F">
            <w:pPr>
              <w:snapToGrid w:val="0"/>
              <w:spacing w:before="20" w:after="0" w:line="280" w:lineRule="exact"/>
              <w:ind w:left="196" w:right="-57" w:hanging="25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 W przypadku utracenia przez Pracownika samochodu, o którym mowa w § 1, umowa niniejsza ulega rozwiązaniu bez wypowiedzenia. O utracie samochodu Pracownik jest zobowiązany zawiadomić Pracodawcę w terminie 3 dni od dnia utraty.</w:t>
            </w:r>
          </w:p>
          <w:p w:rsidR="00EF2183" w:rsidRDefault="00EF2183" w:rsidP="0058574F">
            <w:pPr>
              <w:spacing w:before="20" w:after="0" w:line="280" w:lineRule="exact"/>
              <w:ind w:left="196" w:right="-57" w:hanging="25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 Jeżeli Pracownik wejdzie w posiadanie innego samochodu, może wystąpić do pracodawcy o zmianę niniejszej umowy. Zmiana następuje w formie pisemnego aneksu.</w:t>
            </w:r>
          </w:p>
          <w:p w:rsidR="00EF2183" w:rsidRDefault="00EF2183" w:rsidP="0058574F">
            <w:pPr>
              <w:spacing w:before="20" w:after="0" w:line="280" w:lineRule="exact"/>
              <w:ind w:left="196" w:right="-57" w:hanging="25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F2183" w:rsidTr="0058574F">
        <w:trPr>
          <w:trHeight w:hRule="exact" w:val="360"/>
        </w:trPr>
        <w:tc>
          <w:tcPr>
            <w:tcW w:w="10206" w:type="dxa"/>
            <w:gridSpan w:val="16"/>
            <w:vAlign w:val="center"/>
          </w:tcPr>
          <w:p w:rsidR="00EF2183" w:rsidRDefault="00EF2183" w:rsidP="0058574F">
            <w:pPr>
              <w:snapToGrid w:val="0"/>
              <w:spacing w:line="320" w:lineRule="exact"/>
              <w:ind w:left="-57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EF2183" w:rsidTr="0058574F">
        <w:trPr>
          <w:trHeight w:hRule="exact" w:val="360"/>
        </w:trPr>
        <w:tc>
          <w:tcPr>
            <w:tcW w:w="10206" w:type="dxa"/>
            <w:gridSpan w:val="16"/>
            <w:vAlign w:val="center"/>
          </w:tcPr>
          <w:p w:rsidR="00EF2183" w:rsidRDefault="00EF2183" w:rsidP="0058574F">
            <w:pPr>
              <w:snapToGrid w:val="0"/>
              <w:spacing w:line="320" w:lineRule="exact"/>
              <w:ind w:left="-57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EF2183" w:rsidTr="0058574F">
        <w:trPr>
          <w:trHeight w:hRule="exact" w:val="360"/>
        </w:trPr>
        <w:tc>
          <w:tcPr>
            <w:tcW w:w="10206" w:type="dxa"/>
            <w:gridSpan w:val="16"/>
            <w:vAlign w:val="center"/>
          </w:tcPr>
          <w:p w:rsidR="00EF2183" w:rsidRDefault="00EF2183" w:rsidP="0058574F">
            <w:pPr>
              <w:snapToGrid w:val="0"/>
              <w:spacing w:line="320" w:lineRule="exact"/>
              <w:ind w:left="-57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§ 6</w:t>
            </w:r>
          </w:p>
        </w:tc>
      </w:tr>
      <w:tr w:rsidR="00EF2183" w:rsidTr="0058574F">
        <w:trPr>
          <w:cantSplit/>
          <w:trHeight w:hRule="exact" w:val="786"/>
        </w:trPr>
        <w:tc>
          <w:tcPr>
            <w:tcW w:w="10206" w:type="dxa"/>
            <w:gridSpan w:val="16"/>
            <w:vAlign w:val="center"/>
          </w:tcPr>
          <w:p w:rsidR="00EF2183" w:rsidRDefault="00EF2183" w:rsidP="0058574F">
            <w:pPr>
              <w:snapToGrid w:val="0"/>
              <w:spacing w:before="20" w:after="0" w:line="280" w:lineRule="exact"/>
              <w:ind w:left="196" w:right="-57" w:hanging="25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przypadku zmiany warunków pracy i płacy w sposób powodujący, iż samochód nie będzie używany w celach</w:t>
            </w:r>
          </w:p>
          <w:p w:rsidR="00EF2183" w:rsidRDefault="00EF2183" w:rsidP="0058574F">
            <w:pPr>
              <w:spacing w:before="20" w:after="0" w:line="280" w:lineRule="exact"/>
              <w:ind w:left="196" w:right="-57" w:hanging="25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służbowych, umowa niniejsza ulega rozwiązaniu z dniem zmiany warunków pracy i płacy.</w:t>
            </w:r>
          </w:p>
        </w:tc>
      </w:tr>
      <w:tr w:rsidR="00EF2183" w:rsidTr="0058574F">
        <w:trPr>
          <w:trHeight w:hRule="exact" w:val="360"/>
        </w:trPr>
        <w:tc>
          <w:tcPr>
            <w:tcW w:w="10206" w:type="dxa"/>
            <w:gridSpan w:val="16"/>
            <w:vAlign w:val="center"/>
          </w:tcPr>
          <w:p w:rsidR="00EF2183" w:rsidRDefault="00EF2183" w:rsidP="0058574F">
            <w:pPr>
              <w:snapToGrid w:val="0"/>
              <w:spacing w:line="320" w:lineRule="exact"/>
              <w:ind w:left="-57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§ 7</w:t>
            </w:r>
          </w:p>
        </w:tc>
      </w:tr>
      <w:tr w:rsidR="00EF2183" w:rsidTr="0058574F">
        <w:trPr>
          <w:cantSplit/>
          <w:trHeight w:hRule="exact" w:val="2034"/>
        </w:trPr>
        <w:tc>
          <w:tcPr>
            <w:tcW w:w="10206" w:type="dxa"/>
            <w:gridSpan w:val="16"/>
          </w:tcPr>
          <w:p w:rsidR="00EF2183" w:rsidRDefault="00EF2183" w:rsidP="0058574F">
            <w:pPr>
              <w:snapToGrid w:val="0"/>
              <w:spacing w:before="20" w:after="0" w:line="280" w:lineRule="exact"/>
              <w:ind w:left="196" w:right="-57" w:hanging="25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sprawach nieuregulowanych w niniejszej umowie mają zastosowanie przepisy rozporządzenia MI oraz:</w:t>
            </w:r>
          </w:p>
          <w:p w:rsidR="00EF2183" w:rsidRDefault="00EF2183" w:rsidP="0058574F">
            <w:pPr>
              <w:spacing w:before="20" w:after="0" w:line="280" w:lineRule="exact"/>
              <w:ind w:left="196" w:right="-57" w:hanging="25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1) rozporządzenie Ministra Pracy i Polityki Społecznej z 19 grudnia 2002 r. w sprawie wysokości oraz warunków ustalania należności przysługujących pracownikowi zatrudnionemu w państwowej lub samorządowej jednostce sfery budżetowej z tytułu podróży służbowej na obszarze kraju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Dz.U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 nr 236, poz. 1990 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późn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zm.),</w:t>
            </w:r>
          </w:p>
          <w:p w:rsidR="00EF2183" w:rsidRDefault="00EF2183" w:rsidP="0058574F">
            <w:pPr>
              <w:spacing w:before="20" w:after="0" w:line="280" w:lineRule="exact"/>
              <w:ind w:left="196" w:right="-57" w:hanging="25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2) rozporządzenie Ministra Pracy i Polityki Społecznej z 19 grudnia 2002 r. w sprawie wysokości oraz warunków ustalania należności przysługujących pracownikowi zatrudnionemu w państwowej lub samorządowej jednostce sfery budżetowej z tytułu podróży służbowej poza granicami kraju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Dz.U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nr 236, poz. 1991 ze zm.).</w:t>
            </w:r>
          </w:p>
          <w:p w:rsidR="00EF2183" w:rsidRDefault="00EF2183" w:rsidP="0058574F">
            <w:pPr>
              <w:spacing w:before="20" w:after="0" w:line="280" w:lineRule="exact"/>
              <w:ind w:left="196" w:right="-57" w:hanging="25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EF2183" w:rsidTr="0058574F">
        <w:trPr>
          <w:trHeight w:hRule="exact" w:val="360"/>
        </w:trPr>
        <w:tc>
          <w:tcPr>
            <w:tcW w:w="10206" w:type="dxa"/>
            <w:gridSpan w:val="16"/>
            <w:vAlign w:val="center"/>
          </w:tcPr>
          <w:p w:rsidR="00EF2183" w:rsidRDefault="00EF2183" w:rsidP="0058574F">
            <w:pPr>
              <w:snapToGrid w:val="0"/>
              <w:spacing w:line="320" w:lineRule="exact"/>
              <w:ind w:left="-57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§ 8</w:t>
            </w:r>
          </w:p>
        </w:tc>
      </w:tr>
      <w:tr w:rsidR="00EF2183" w:rsidTr="0058574F">
        <w:trPr>
          <w:cantSplit/>
          <w:trHeight w:hRule="exact" w:val="280"/>
        </w:trPr>
        <w:tc>
          <w:tcPr>
            <w:tcW w:w="10206" w:type="dxa"/>
            <w:gridSpan w:val="16"/>
          </w:tcPr>
          <w:p w:rsidR="00EF2183" w:rsidRDefault="00EF2183" w:rsidP="0058574F">
            <w:pPr>
              <w:snapToGrid w:val="0"/>
              <w:spacing w:before="20" w:after="0" w:line="240" w:lineRule="exact"/>
              <w:ind w:left="-57" w:right="-57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Zmiany umowy wymagają formy pisemnej pod rygorem nieważności.</w:t>
            </w:r>
          </w:p>
        </w:tc>
      </w:tr>
      <w:tr w:rsidR="00EF2183" w:rsidTr="0058574F">
        <w:trPr>
          <w:trHeight w:hRule="exact" w:val="360"/>
        </w:trPr>
        <w:tc>
          <w:tcPr>
            <w:tcW w:w="10206" w:type="dxa"/>
            <w:gridSpan w:val="16"/>
            <w:vAlign w:val="center"/>
          </w:tcPr>
          <w:p w:rsidR="00EF2183" w:rsidRDefault="00EF2183" w:rsidP="0058574F">
            <w:pPr>
              <w:snapToGrid w:val="0"/>
              <w:spacing w:line="320" w:lineRule="exact"/>
              <w:ind w:left="-57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ar-SA"/>
              </w:rPr>
              <w:t>§ 9</w:t>
            </w:r>
          </w:p>
        </w:tc>
      </w:tr>
      <w:tr w:rsidR="00EF2183" w:rsidTr="0058574F">
        <w:trPr>
          <w:cantSplit/>
          <w:trHeight w:hRule="exact" w:val="280"/>
        </w:trPr>
        <w:tc>
          <w:tcPr>
            <w:tcW w:w="10206" w:type="dxa"/>
            <w:gridSpan w:val="16"/>
          </w:tcPr>
          <w:p w:rsidR="00EF2183" w:rsidRDefault="00EF2183" w:rsidP="0058574F">
            <w:pPr>
              <w:snapToGrid w:val="0"/>
              <w:spacing w:before="20" w:after="0" w:line="240" w:lineRule="exact"/>
              <w:ind w:left="-57" w:right="-57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Umowę niniejszą sporządzono w 2 egzemplarzach po 1 dla każdej ze stron.</w:t>
            </w:r>
          </w:p>
        </w:tc>
      </w:tr>
      <w:tr w:rsidR="00EF2183" w:rsidTr="0058574F">
        <w:trPr>
          <w:trHeight w:hRule="exact" w:val="800"/>
        </w:trPr>
        <w:tc>
          <w:tcPr>
            <w:tcW w:w="3402" w:type="dxa"/>
            <w:gridSpan w:val="9"/>
            <w:tcBorders>
              <w:bottom w:val="single" w:sz="8" w:space="0" w:color="000000"/>
            </w:tcBorders>
            <w:vAlign w:val="center"/>
          </w:tcPr>
          <w:p w:rsidR="00EF2183" w:rsidRDefault="00EF2183" w:rsidP="0058574F">
            <w:pPr>
              <w:snapToGrid w:val="0"/>
              <w:spacing w:line="32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EF2183" w:rsidRDefault="00EF2183" w:rsidP="0058574F">
            <w:pPr>
              <w:snapToGrid w:val="0"/>
              <w:spacing w:line="32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bottom w:val="single" w:sz="8" w:space="0" w:color="000000"/>
            </w:tcBorders>
            <w:vAlign w:val="center"/>
          </w:tcPr>
          <w:p w:rsidR="00EF2183" w:rsidRDefault="00EF2183" w:rsidP="0058574F">
            <w:pPr>
              <w:snapToGrid w:val="0"/>
              <w:spacing w:line="32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EF2183" w:rsidTr="0058574F">
        <w:trPr>
          <w:trHeight w:hRule="exact" w:val="280"/>
        </w:trPr>
        <w:tc>
          <w:tcPr>
            <w:tcW w:w="3402" w:type="dxa"/>
            <w:gridSpan w:val="9"/>
            <w:vAlign w:val="center"/>
          </w:tcPr>
          <w:p w:rsidR="00EF2183" w:rsidRDefault="00EF2183" w:rsidP="0058574F">
            <w:pPr>
              <w:snapToGrid w:val="0"/>
              <w:spacing w:line="240" w:lineRule="exact"/>
              <w:ind w:left="-57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Pracodawca</w:t>
            </w:r>
          </w:p>
        </w:tc>
        <w:tc>
          <w:tcPr>
            <w:tcW w:w="3402" w:type="dxa"/>
            <w:gridSpan w:val="6"/>
            <w:vAlign w:val="center"/>
          </w:tcPr>
          <w:p w:rsidR="00EF2183" w:rsidRDefault="00EF2183" w:rsidP="0058574F">
            <w:pPr>
              <w:snapToGrid w:val="0"/>
              <w:spacing w:line="240" w:lineRule="exact"/>
              <w:ind w:left="-57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EF2183" w:rsidRDefault="00EF2183" w:rsidP="0058574F">
            <w:pPr>
              <w:snapToGrid w:val="0"/>
              <w:spacing w:line="240" w:lineRule="exact"/>
              <w:ind w:left="-57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Pracownik</w:t>
            </w:r>
          </w:p>
        </w:tc>
      </w:tr>
    </w:tbl>
    <w:p w:rsidR="00EF2183" w:rsidRDefault="00EF2183" w:rsidP="00EF2183"/>
    <w:p w:rsidR="00EF2183" w:rsidRDefault="00EF2183" w:rsidP="00EF2183">
      <w:pPr>
        <w:ind w:left="6372"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183" w:rsidRDefault="00EF2183" w:rsidP="00EF2183">
      <w:pPr>
        <w:ind w:left="6372" w:firstLine="708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183" w:rsidRDefault="00EF2183" w:rsidP="00EF2183">
      <w:pPr>
        <w:ind w:left="6372" w:firstLine="708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183" w:rsidRDefault="00EF2183" w:rsidP="00EF2183">
      <w:pPr>
        <w:ind w:left="6372" w:firstLine="708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183" w:rsidRDefault="00EF2183" w:rsidP="00EF2183">
      <w:pPr>
        <w:ind w:left="6372" w:firstLine="708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183" w:rsidRDefault="00EF2183" w:rsidP="00EF2183">
      <w:pPr>
        <w:ind w:left="6372" w:firstLine="708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183" w:rsidRDefault="00EF2183" w:rsidP="00EF2183">
      <w:pPr>
        <w:ind w:left="6372" w:firstLine="708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062A" w:rsidRDefault="0054062A" w:rsidP="00EF2183">
      <w:pPr>
        <w:ind w:left="6372" w:firstLine="708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062A" w:rsidRDefault="0054062A" w:rsidP="00EF2183">
      <w:pPr>
        <w:ind w:left="6372" w:firstLine="708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4062A" w:rsidRDefault="0054062A" w:rsidP="00EF2183">
      <w:pPr>
        <w:ind w:left="6372" w:firstLine="708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230D5" w:rsidRDefault="007230D5" w:rsidP="007230D5">
      <w:pPr>
        <w:ind w:left="6372" w:firstLine="708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EF2183" w:rsidRPr="007230D5" w:rsidRDefault="007230D5" w:rsidP="007230D5">
      <w:pPr>
        <w:ind w:left="6372" w:firstLine="708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7230D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Załącznik Nr 4</w:t>
      </w:r>
    </w:p>
    <w:p w:rsidR="00EF2183" w:rsidRPr="007230D5" w:rsidRDefault="00EF2183" w:rsidP="007230D5">
      <w:pPr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7230D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 xml:space="preserve">                                                                                                                   Do Regulaminu Pracy </w:t>
      </w:r>
    </w:p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183" w:rsidRPr="00FA4E71" w:rsidRDefault="00EF2183" w:rsidP="00EF2183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FA4E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     </w:t>
      </w:r>
      <w:r w:rsidRPr="00FA4E7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WYKAZ</w:t>
      </w:r>
    </w:p>
    <w:p w:rsidR="00EF2183" w:rsidRPr="00CC7C82" w:rsidRDefault="00EF2183" w:rsidP="00EF2183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7230D5" w:rsidRDefault="00EF2183" w:rsidP="007230D5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  <w:u w:val="single"/>
        </w:rPr>
      </w:pPr>
      <w:r w:rsidRPr="00CC7C8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Odzieży i obuwia roboczego dla </w:t>
      </w:r>
      <w:r w:rsidRPr="007230D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pracowników socjalnych</w:t>
      </w:r>
      <w:r w:rsidR="007230D5" w:rsidRPr="007230D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i asystenta rodziny</w:t>
      </w:r>
    </w:p>
    <w:p w:rsidR="00EF2183" w:rsidRDefault="00EF2183" w:rsidP="007230D5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C7C8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GOPS  w Zgorzelcu</w:t>
      </w:r>
    </w:p>
    <w:p w:rsidR="00EF2183" w:rsidRDefault="00EF2183" w:rsidP="00EF2183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230D5" w:rsidRDefault="007230D5" w:rsidP="00EF2183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230D5" w:rsidRPr="00CC7C82" w:rsidRDefault="007230D5" w:rsidP="00EF2183">
      <w:pPr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4111"/>
      </w:tblGrid>
      <w:tr w:rsidR="00EF2183" w:rsidRPr="00CC7C82" w:rsidTr="007230D5">
        <w:tc>
          <w:tcPr>
            <w:tcW w:w="534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L.P</w:t>
            </w:r>
          </w:p>
        </w:tc>
        <w:tc>
          <w:tcPr>
            <w:tcW w:w="3260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Nazwa artykułu</w:t>
            </w:r>
          </w:p>
        </w:tc>
        <w:tc>
          <w:tcPr>
            <w:tcW w:w="1134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Szt./para</w:t>
            </w:r>
          </w:p>
        </w:tc>
        <w:tc>
          <w:tcPr>
            <w:tcW w:w="4111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Czasookres używalności</w:t>
            </w:r>
          </w:p>
        </w:tc>
      </w:tr>
      <w:tr w:rsidR="00EF2183" w:rsidRPr="00CC7C82" w:rsidTr="007230D5">
        <w:tc>
          <w:tcPr>
            <w:tcW w:w="534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Sukienka</w:t>
            </w:r>
          </w:p>
        </w:tc>
        <w:tc>
          <w:tcPr>
            <w:tcW w:w="1134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 m-</w:t>
            </w:r>
            <w:proofErr w:type="spellStart"/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cy</w:t>
            </w:r>
            <w:proofErr w:type="spellEnd"/>
          </w:p>
        </w:tc>
      </w:tr>
      <w:tr w:rsidR="00EF2183" w:rsidRPr="00CC7C82" w:rsidTr="007230D5">
        <w:tc>
          <w:tcPr>
            <w:tcW w:w="534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Kurtka ocieplana</w:t>
            </w:r>
          </w:p>
        </w:tc>
        <w:tc>
          <w:tcPr>
            <w:tcW w:w="1134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 okresy zimowe</w:t>
            </w:r>
          </w:p>
        </w:tc>
      </w:tr>
      <w:tr w:rsidR="00EF2183" w:rsidRPr="00CC7C82" w:rsidTr="007230D5">
        <w:tc>
          <w:tcPr>
            <w:tcW w:w="534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Płaszcz p/deszczowy</w:t>
            </w:r>
          </w:p>
        </w:tc>
        <w:tc>
          <w:tcPr>
            <w:tcW w:w="1134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36 m-</w:t>
            </w:r>
            <w:proofErr w:type="spellStart"/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cy</w:t>
            </w:r>
            <w:proofErr w:type="spellEnd"/>
          </w:p>
        </w:tc>
      </w:tr>
      <w:tr w:rsidR="00EF2183" w:rsidRPr="00CC7C82" w:rsidTr="007230D5">
        <w:tc>
          <w:tcPr>
            <w:tcW w:w="534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Półbuty skórzano-gumowe</w:t>
            </w:r>
          </w:p>
        </w:tc>
        <w:tc>
          <w:tcPr>
            <w:tcW w:w="1134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 m-ce</w:t>
            </w:r>
          </w:p>
        </w:tc>
      </w:tr>
      <w:tr w:rsidR="00EF2183" w:rsidRPr="00CC7C82" w:rsidTr="007230D5">
        <w:tc>
          <w:tcPr>
            <w:tcW w:w="534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Trzewiki skórzano-gumowe</w:t>
            </w:r>
          </w:p>
        </w:tc>
        <w:tc>
          <w:tcPr>
            <w:tcW w:w="1134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24 m-ce</w:t>
            </w:r>
          </w:p>
        </w:tc>
      </w:tr>
      <w:tr w:rsidR="00EF2183" w:rsidRPr="00CC7C82" w:rsidTr="007230D5">
        <w:tc>
          <w:tcPr>
            <w:tcW w:w="534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6.</w:t>
            </w:r>
          </w:p>
        </w:tc>
        <w:tc>
          <w:tcPr>
            <w:tcW w:w="3260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Fartuch</w:t>
            </w:r>
          </w:p>
        </w:tc>
        <w:tc>
          <w:tcPr>
            <w:tcW w:w="1134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EF2183" w:rsidRPr="00CC7C82" w:rsidRDefault="00EF2183" w:rsidP="0058574F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C7C8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Do zdarcia, ale nie mniej niż 4 lata</w:t>
            </w:r>
          </w:p>
        </w:tc>
      </w:tr>
    </w:tbl>
    <w:p w:rsidR="00EF2183" w:rsidRDefault="00EF2183" w:rsidP="00EF2183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F2183" w:rsidRPr="00CC7C82" w:rsidRDefault="00EF2183" w:rsidP="00EF2183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EF2183" w:rsidRDefault="00EF2183" w:rsidP="00EF2183">
      <w:pPr>
        <w:rPr>
          <w:rFonts w:ascii="Times New Roman" w:hAnsi="Times New Roman" w:cs="Times New Roman"/>
          <w:color w:val="4F4F4F"/>
          <w:sz w:val="24"/>
          <w:szCs w:val="24"/>
          <w:u w:val="single"/>
        </w:rPr>
      </w:pPr>
    </w:p>
    <w:p w:rsidR="00EF2183" w:rsidRDefault="00EF2183" w:rsidP="00EF2183">
      <w:pPr>
        <w:rPr>
          <w:rFonts w:ascii="Times New Roman" w:hAnsi="Times New Roman" w:cs="Times New Roman"/>
          <w:color w:val="4F4F4F"/>
          <w:sz w:val="24"/>
          <w:szCs w:val="24"/>
          <w:u w:val="single"/>
        </w:rPr>
      </w:pPr>
    </w:p>
    <w:p w:rsidR="00EF2183" w:rsidRDefault="00EF2183" w:rsidP="00EF2183">
      <w:pPr>
        <w:rPr>
          <w:rFonts w:ascii="Times New Roman" w:hAnsi="Times New Roman" w:cs="Times New Roman"/>
          <w:color w:val="4F4F4F"/>
          <w:sz w:val="24"/>
          <w:szCs w:val="24"/>
          <w:u w:val="single"/>
        </w:rPr>
      </w:pPr>
    </w:p>
    <w:p w:rsidR="00EF2183" w:rsidRDefault="00EF2183" w:rsidP="00EF2183">
      <w:pPr>
        <w:rPr>
          <w:rFonts w:ascii="Times New Roman" w:hAnsi="Times New Roman" w:cs="Times New Roman"/>
          <w:color w:val="4F4F4F"/>
          <w:sz w:val="24"/>
          <w:szCs w:val="24"/>
          <w:u w:val="single"/>
        </w:rPr>
      </w:pPr>
    </w:p>
    <w:p w:rsidR="00EF2183" w:rsidRDefault="00EF2183" w:rsidP="00EF2183">
      <w:pPr>
        <w:rPr>
          <w:rFonts w:ascii="Times New Roman" w:hAnsi="Times New Roman" w:cs="Times New Roman"/>
          <w:color w:val="4F4F4F"/>
          <w:sz w:val="24"/>
          <w:szCs w:val="24"/>
          <w:u w:val="single"/>
        </w:rPr>
      </w:pPr>
    </w:p>
    <w:p w:rsidR="00EF2183" w:rsidRDefault="00EF2183" w:rsidP="00EF2183">
      <w:pPr>
        <w:rPr>
          <w:rFonts w:ascii="Times New Roman" w:hAnsi="Times New Roman" w:cs="Times New Roman"/>
          <w:color w:val="4F4F4F"/>
          <w:sz w:val="24"/>
          <w:szCs w:val="24"/>
          <w:u w:val="single"/>
        </w:rPr>
      </w:pPr>
    </w:p>
    <w:p w:rsidR="00EF2183" w:rsidRDefault="00EF2183" w:rsidP="00EF2183">
      <w:pPr>
        <w:rPr>
          <w:rFonts w:ascii="Times New Roman" w:hAnsi="Times New Roman" w:cs="Times New Roman"/>
          <w:color w:val="4F4F4F"/>
          <w:sz w:val="24"/>
          <w:szCs w:val="24"/>
          <w:u w:val="single"/>
        </w:rPr>
      </w:pPr>
    </w:p>
    <w:p w:rsidR="00EF2183" w:rsidRDefault="00EF2183" w:rsidP="00EF2183">
      <w:pPr>
        <w:rPr>
          <w:rFonts w:ascii="Times New Roman" w:hAnsi="Times New Roman" w:cs="Times New Roman"/>
          <w:color w:val="4F4F4F"/>
          <w:sz w:val="24"/>
          <w:szCs w:val="24"/>
          <w:u w:val="single"/>
        </w:rPr>
      </w:pPr>
    </w:p>
    <w:p w:rsidR="00EF2183" w:rsidRDefault="00EF2183" w:rsidP="00EF2183">
      <w:pPr>
        <w:rPr>
          <w:rFonts w:ascii="Times New Roman" w:hAnsi="Times New Roman" w:cs="Times New Roman"/>
          <w:color w:val="4F4F4F"/>
          <w:sz w:val="24"/>
          <w:szCs w:val="24"/>
          <w:u w:val="single"/>
        </w:rPr>
      </w:pPr>
    </w:p>
    <w:p w:rsidR="007230D5" w:rsidRDefault="007230D5" w:rsidP="00EF2183">
      <w:pPr>
        <w:rPr>
          <w:rFonts w:ascii="Times New Roman" w:hAnsi="Times New Roman" w:cs="Times New Roman"/>
          <w:color w:val="4F4F4F"/>
          <w:sz w:val="24"/>
          <w:szCs w:val="24"/>
          <w:u w:val="single"/>
        </w:rPr>
      </w:pPr>
    </w:p>
    <w:p w:rsidR="007230D5" w:rsidRDefault="007230D5" w:rsidP="00EF2183">
      <w:pPr>
        <w:rPr>
          <w:rFonts w:ascii="Times New Roman" w:hAnsi="Times New Roman" w:cs="Times New Roman"/>
          <w:color w:val="4F4F4F"/>
          <w:sz w:val="24"/>
          <w:szCs w:val="24"/>
          <w:u w:val="single"/>
        </w:rPr>
      </w:pPr>
    </w:p>
    <w:p w:rsidR="007230D5" w:rsidRDefault="007230D5" w:rsidP="00EF2183">
      <w:pPr>
        <w:rPr>
          <w:rFonts w:ascii="Times New Roman" w:hAnsi="Times New Roman" w:cs="Times New Roman"/>
          <w:color w:val="4F4F4F"/>
          <w:sz w:val="24"/>
          <w:szCs w:val="24"/>
          <w:u w:val="single"/>
        </w:rPr>
      </w:pPr>
    </w:p>
    <w:p w:rsidR="007230D5" w:rsidRDefault="007230D5" w:rsidP="00EF2183">
      <w:pPr>
        <w:rPr>
          <w:rFonts w:ascii="Times New Roman" w:hAnsi="Times New Roman" w:cs="Times New Roman"/>
          <w:color w:val="4F4F4F"/>
          <w:sz w:val="24"/>
          <w:szCs w:val="24"/>
          <w:u w:val="single"/>
        </w:rPr>
      </w:pPr>
    </w:p>
    <w:p w:rsidR="007230D5" w:rsidRDefault="007230D5" w:rsidP="00EF2183">
      <w:pPr>
        <w:rPr>
          <w:rFonts w:ascii="Times New Roman" w:hAnsi="Times New Roman" w:cs="Times New Roman"/>
          <w:color w:val="4F4F4F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9"/>
        <w:gridCol w:w="954"/>
        <w:gridCol w:w="978"/>
        <w:gridCol w:w="1275"/>
        <w:gridCol w:w="993"/>
        <w:gridCol w:w="1134"/>
        <w:gridCol w:w="1275"/>
        <w:gridCol w:w="1242"/>
      </w:tblGrid>
      <w:tr w:rsidR="007230D5" w:rsidRPr="000343AC" w:rsidTr="00532FE9">
        <w:trPr>
          <w:cantSplit/>
          <w:trHeight w:val="1417"/>
        </w:trPr>
        <w:tc>
          <w:tcPr>
            <w:tcW w:w="749" w:type="dxa"/>
            <w:textDirection w:val="btLr"/>
          </w:tcPr>
          <w:p w:rsidR="007230D5" w:rsidRPr="001F4A8D" w:rsidRDefault="007230D5" w:rsidP="00532FE9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954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978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242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</w:tr>
      <w:tr w:rsidR="007230D5" w:rsidRPr="000343AC" w:rsidTr="00532FE9">
        <w:trPr>
          <w:cantSplit/>
          <w:trHeight w:val="1410"/>
        </w:trPr>
        <w:tc>
          <w:tcPr>
            <w:tcW w:w="749" w:type="dxa"/>
            <w:textDirection w:val="btLr"/>
          </w:tcPr>
          <w:p w:rsidR="007230D5" w:rsidRPr="001F4A8D" w:rsidRDefault="007230D5" w:rsidP="00532FE9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954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978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242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</w:tr>
      <w:tr w:rsidR="007230D5" w:rsidRPr="000343AC" w:rsidTr="00532FE9">
        <w:trPr>
          <w:cantSplit/>
          <w:trHeight w:val="1403"/>
        </w:trPr>
        <w:tc>
          <w:tcPr>
            <w:tcW w:w="749" w:type="dxa"/>
            <w:textDirection w:val="btLr"/>
          </w:tcPr>
          <w:p w:rsidR="007230D5" w:rsidRPr="001F4A8D" w:rsidRDefault="007230D5" w:rsidP="00532FE9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954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978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242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</w:tr>
      <w:tr w:rsidR="007230D5" w:rsidRPr="000343AC" w:rsidTr="00532FE9">
        <w:trPr>
          <w:cantSplit/>
          <w:trHeight w:val="1426"/>
        </w:trPr>
        <w:tc>
          <w:tcPr>
            <w:tcW w:w="749" w:type="dxa"/>
            <w:textDirection w:val="btLr"/>
          </w:tcPr>
          <w:p w:rsidR="007230D5" w:rsidRPr="001F4A8D" w:rsidRDefault="007230D5" w:rsidP="00532FE9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Data i kwota  ekwiwalentu</w:t>
            </w:r>
          </w:p>
        </w:tc>
        <w:tc>
          <w:tcPr>
            <w:tcW w:w="954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978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242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</w:tr>
      <w:tr w:rsidR="007230D5" w:rsidRPr="000343AC" w:rsidTr="00532FE9">
        <w:trPr>
          <w:cantSplit/>
          <w:trHeight w:val="1390"/>
        </w:trPr>
        <w:tc>
          <w:tcPr>
            <w:tcW w:w="749" w:type="dxa"/>
            <w:textDirection w:val="btLr"/>
          </w:tcPr>
          <w:p w:rsidR="007230D5" w:rsidRPr="001F4A8D" w:rsidRDefault="007230D5" w:rsidP="00532FE9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 xml:space="preserve">Data i kwota  </w:t>
            </w:r>
            <w:r w:rsidRPr="001F4A8D">
              <w:rPr>
                <w:sz w:val="16"/>
                <w:szCs w:val="16"/>
              </w:rPr>
              <w:br/>
              <w:t>ekwiwalentu</w:t>
            </w:r>
          </w:p>
        </w:tc>
        <w:tc>
          <w:tcPr>
            <w:tcW w:w="954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978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242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</w:tr>
      <w:tr w:rsidR="007230D5" w:rsidRPr="000343AC" w:rsidTr="00532FE9">
        <w:trPr>
          <w:cantSplit/>
          <w:trHeight w:val="1406"/>
        </w:trPr>
        <w:tc>
          <w:tcPr>
            <w:tcW w:w="749" w:type="dxa"/>
            <w:textDirection w:val="btLr"/>
          </w:tcPr>
          <w:p w:rsidR="007230D5" w:rsidRPr="001F4A8D" w:rsidRDefault="007230D5" w:rsidP="00532FE9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lastRenderedPageBreak/>
              <w:t>Data i kwota  ekwiwalentu</w:t>
            </w:r>
          </w:p>
        </w:tc>
        <w:tc>
          <w:tcPr>
            <w:tcW w:w="954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978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  <w:tc>
          <w:tcPr>
            <w:tcW w:w="1242" w:type="dxa"/>
            <w:textDirection w:val="btLr"/>
          </w:tcPr>
          <w:p w:rsidR="007230D5" w:rsidRPr="000343AC" w:rsidRDefault="007230D5" w:rsidP="00532FE9">
            <w:pPr>
              <w:ind w:left="113" w:right="113"/>
            </w:pPr>
          </w:p>
        </w:tc>
      </w:tr>
      <w:tr w:rsidR="007230D5" w:rsidRPr="001F4A8D" w:rsidTr="00532FE9">
        <w:trPr>
          <w:cantSplit/>
          <w:trHeight w:val="1540"/>
        </w:trPr>
        <w:tc>
          <w:tcPr>
            <w:tcW w:w="749" w:type="dxa"/>
            <w:textDirection w:val="btLr"/>
          </w:tcPr>
          <w:p w:rsidR="007230D5" w:rsidRPr="001F4A8D" w:rsidRDefault="007230D5" w:rsidP="00532FE9">
            <w:pPr>
              <w:ind w:left="113" w:right="113"/>
              <w:jc w:val="both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Nazwa przedmiotu</w:t>
            </w:r>
          </w:p>
        </w:tc>
        <w:tc>
          <w:tcPr>
            <w:tcW w:w="954" w:type="dxa"/>
            <w:textDirection w:val="btLr"/>
          </w:tcPr>
          <w:p w:rsidR="007230D5" w:rsidRPr="001F4A8D" w:rsidRDefault="007230D5" w:rsidP="00532FE9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Sukienka okres używalności 12 m-</w:t>
            </w:r>
            <w:proofErr w:type="spellStart"/>
            <w:r w:rsidRPr="001F4A8D">
              <w:rPr>
                <w:sz w:val="16"/>
                <w:szCs w:val="16"/>
              </w:rPr>
              <w:t>cy</w:t>
            </w:r>
            <w:proofErr w:type="spellEnd"/>
          </w:p>
        </w:tc>
        <w:tc>
          <w:tcPr>
            <w:tcW w:w="978" w:type="dxa"/>
            <w:textDirection w:val="btLr"/>
          </w:tcPr>
          <w:p w:rsidR="007230D5" w:rsidRPr="001F4A8D" w:rsidRDefault="007230D5" w:rsidP="00532FE9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Kurtka ocieplana okres używalności 3 okresy zimowe</w:t>
            </w:r>
          </w:p>
        </w:tc>
        <w:tc>
          <w:tcPr>
            <w:tcW w:w="1275" w:type="dxa"/>
            <w:textDirection w:val="btLr"/>
          </w:tcPr>
          <w:p w:rsidR="007230D5" w:rsidRPr="001F4A8D" w:rsidRDefault="007230D5" w:rsidP="00532FE9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 xml:space="preserve">Płaszcz p/deszczowy okres używalności </w:t>
            </w:r>
            <w:r w:rsidRPr="001F4A8D">
              <w:rPr>
                <w:sz w:val="16"/>
                <w:szCs w:val="16"/>
              </w:rPr>
              <w:br/>
              <w:t>36 m-</w:t>
            </w:r>
            <w:proofErr w:type="spellStart"/>
            <w:r w:rsidRPr="001F4A8D">
              <w:rPr>
                <w:sz w:val="16"/>
                <w:szCs w:val="16"/>
              </w:rPr>
              <w:t>cy</w:t>
            </w:r>
            <w:proofErr w:type="spellEnd"/>
          </w:p>
        </w:tc>
        <w:tc>
          <w:tcPr>
            <w:tcW w:w="993" w:type="dxa"/>
            <w:textDirection w:val="btLr"/>
          </w:tcPr>
          <w:p w:rsidR="007230D5" w:rsidRPr="001F4A8D" w:rsidRDefault="007230D5" w:rsidP="00532FE9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 xml:space="preserve">Półbuty skór/gum okres używalności </w:t>
            </w:r>
            <w:r w:rsidRPr="001F4A8D">
              <w:rPr>
                <w:sz w:val="16"/>
                <w:szCs w:val="16"/>
              </w:rPr>
              <w:br/>
              <w:t>24 m-ce</w:t>
            </w:r>
          </w:p>
        </w:tc>
        <w:tc>
          <w:tcPr>
            <w:tcW w:w="1134" w:type="dxa"/>
            <w:textDirection w:val="btLr"/>
          </w:tcPr>
          <w:p w:rsidR="007230D5" w:rsidRPr="001F4A8D" w:rsidRDefault="007230D5" w:rsidP="00532FE9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Trzewiki skór/gum okres używalności 2 okresy zimowe</w:t>
            </w:r>
          </w:p>
        </w:tc>
        <w:tc>
          <w:tcPr>
            <w:tcW w:w="1275" w:type="dxa"/>
            <w:textDirection w:val="btLr"/>
          </w:tcPr>
          <w:p w:rsidR="007230D5" w:rsidRPr="001F4A8D" w:rsidRDefault="007230D5" w:rsidP="00532FE9">
            <w:pPr>
              <w:ind w:left="113" w:right="113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Fartuch do zdarcia</w:t>
            </w:r>
          </w:p>
          <w:p w:rsidR="007230D5" w:rsidRPr="001F4A8D" w:rsidRDefault="007230D5" w:rsidP="00532FE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do zdarcia , ale nie mniej </w:t>
            </w:r>
            <w:r w:rsidRPr="001F4A8D">
              <w:rPr>
                <w:sz w:val="16"/>
                <w:szCs w:val="16"/>
              </w:rPr>
              <w:t>niż</w:t>
            </w:r>
            <w:r>
              <w:rPr>
                <w:sz w:val="16"/>
                <w:szCs w:val="16"/>
              </w:rPr>
              <w:t xml:space="preserve"> </w:t>
            </w:r>
            <w:r w:rsidRPr="001F4A8D">
              <w:rPr>
                <w:sz w:val="16"/>
                <w:szCs w:val="16"/>
              </w:rPr>
              <w:t xml:space="preserve"> 4 lata)</w:t>
            </w:r>
          </w:p>
        </w:tc>
        <w:tc>
          <w:tcPr>
            <w:tcW w:w="1242" w:type="dxa"/>
            <w:textDirection w:val="btLr"/>
          </w:tcPr>
          <w:p w:rsidR="007230D5" w:rsidRDefault="007230D5" w:rsidP="00532FE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  <w:p w:rsidR="007230D5" w:rsidRDefault="007230D5" w:rsidP="00532FE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KWOTA </w:t>
            </w:r>
          </w:p>
          <w:p w:rsidR="007230D5" w:rsidRPr="001F4A8D" w:rsidRDefault="007230D5" w:rsidP="00532FE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EKWIWALENTU</w:t>
            </w:r>
          </w:p>
        </w:tc>
      </w:tr>
      <w:tr w:rsidR="007230D5" w:rsidRPr="000343AC" w:rsidTr="00532FE9">
        <w:trPr>
          <w:cantSplit/>
          <w:trHeight w:val="558"/>
        </w:trPr>
        <w:tc>
          <w:tcPr>
            <w:tcW w:w="749" w:type="dxa"/>
            <w:textDirection w:val="btLr"/>
          </w:tcPr>
          <w:p w:rsidR="007230D5" w:rsidRPr="001F4A8D" w:rsidRDefault="007230D5" w:rsidP="00532FE9">
            <w:pPr>
              <w:ind w:left="113" w:right="113"/>
              <w:jc w:val="both"/>
              <w:rPr>
                <w:sz w:val="16"/>
                <w:szCs w:val="16"/>
              </w:rPr>
            </w:pPr>
            <w:r w:rsidRPr="001F4A8D">
              <w:rPr>
                <w:sz w:val="16"/>
                <w:szCs w:val="16"/>
              </w:rPr>
              <w:t>LP</w:t>
            </w:r>
          </w:p>
        </w:tc>
        <w:tc>
          <w:tcPr>
            <w:tcW w:w="954" w:type="dxa"/>
            <w:textDirection w:val="btLr"/>
          </w:tcPr>
          <w:p w:rsidR="007230D5" w:rsidRPr="000343AC" w:rsidRDefault="007230D5" w:rsidP="00532FE9">
            <w:pPr>
              <w:ind w:left="113" w:right="113"/>
              <w:jc w:val="both"/>
            </w:pPr>
            <w:r w:rsidRPr="000343AC">
              <w:t>1</w:t>
            </w:r>
          </w:p>
        </w:tc>
        <w:tc>
          <w:tcPr>
            <w:tcW w:w="978" w:type="dxa"/>
            <w:textDirection w:val="btLr"/>
          </w:tcPr>
          <w:p w:rsidR="007230D5" w:rsidRPr="000343AC" w:rsidRDefault="007230D5" w:rsidP="00532FE9">
            <w:pPr>
              <w:ind w:left="113" w:right="113"/>
              <w:jc w:val="both"/>
            </w:pPr>
            <w:r w:rsidRPr="000343AC">
              <w:t>2</w:t>
            </w:r>
          </w:p>
        </w:tc>
        <w:tc>
          <w:tcPr>
            <w:tcW w:w="1275" w:type="dxa"/>
            <w:textDirection w:val="btLr"/>
          </w:tcPr>
          <w:p w:rsidR="007230D5" w:rsidRPr="000343AC" w:rsidRDefault="007230D5" w:rsidP="00532FE9">
            <w:pPr>
              <w:ind w:left="113" w:right="113"/>
              <w:jc w:val="both"/>
            </w:pPr>
            <w:r w:rsidRPr="000343AC">
              <w:t>3</w:t>
            </w:r>
          </w:p>
        </w:tc>
        <w:tc>
          <w:tcPr>
            <w:tcW w:w="993" w:type="dxa"/>
            <w:textDirection w:val="btLr"/>
          </w:tcPr>
          <w:p w:rsidR="007230D5" w:rsidRPr="000343AC" w:rsidRDefault="007230D5" w:rsidP="00532FE9">
            <w:pPr>
              <w:ind w:left="113" w:right="113"/>
              <w:jc w:val="both"/>
            </w:pPr>
            <w:r w:rsidRPr="000343AC">
              <w:t>4</w:t>
            </w:r>
          </w:p>
        </w:tc>
        <w:tc>
          <w:tcPr>
            <w:tcW w:w="1134" w:type="dxa"/>
            <w:textDirection w:val="btLr"/>
          </w:tcPr>
          <w:p w:rsidR="007230D5" w:rsidRPr="000343AC" w:rsidRDefault="007230D5" w:rsidP="00532FE9">
            <w:pPr>
              <w:ind w:left="113" w:right="113"/>
              <w:jc w:val="both"/>
            </w:pPr>
            <w:r w:rsidRPr="000343AC">
              <w:t>5</w:t>
            </w:r>
          </w:p>
        </w:tc>
        <w:tc>
          <w:tcPr>
            <w:tcW w:w="1275" w:type="dxa"/>
            <w:textDirection w:val="btLr"/>
          </w:tcPr>
          <w:p w:rsidR="007230D5" w:rsidRPr="000343AC" w:rsidRDefault="007230D5" w:rsidP="00532FE9">
            <w:pPr>
              <w:ind w:left="113" w:right="113"/>
              <w:jc w:val="both"/>
            </w:pPr>
            <w:r w:rsidRPr="000343AC">
              <w:t>6</w:t>
            </w:r>
          </w:p>
        </w:tc>
        <w:tc>
          <w:tcPr>
            <w:tcW w:w="1242" w:type="dxa"/>
            <w:textDirection w:val="btLr"/>
          </w:tcPr>
          <w:p w:rsidR="007230D5" w:rsidRPr="000343AC" w:rsidRDefault="007230D5" w:rsidP="00532FE9">
            <w:pPr>
              <w:ind w:left="113" w:right="113"/>
              <w:jc w:val="both"/>
            </w:pPr>
            <w:r>
              <w:t>7.</w:t>
            </w:r>
          </w:p>
        </w:tc>
      </w:tr>
    </w:tbl>
    <w:p w:rsidR="007230D5" w:rsidRDefault="007230D5" w:rsidP="00EF2183">
      <w:pPr>
        <w:rPr>
          <w:rFonts w:ascii="Times New Roman" w:hAnsi="Times New Roman" w:cs="Times New Roman"/>
          <w:color w:val="4F4F4F"/>
          <w:sz w:val="24"/>
          <w:szCs w:val="24"/>
          <w:u w:val="single"/>
        </w:rPr>
      </w:pPr>
    </w:p>
    <w:p w:rsidR="00EF2183" w:rsidRDefault="00EF2183" w:rsidP="00EF2183">
      <w:pPr>
        <w:rPr>
          <w:rFonts w:ascii="Times New Roman" w:hAnsi="Times New Roman" w:cs="Times New Roman"/>
          <w:color w:val="4F4F4F"/>
          <w:sz w:val="24"/>
          <w:szCs w:val="24"/>
          <w:u w:val="single"/>
        </w:rPr>
      </w:pPr>
    </w:p>
    <w:p w:rsidR="00EF2183" w:rsidRDefault="00EF2183" w:rsidP="00EF2183">
      <w:pPr>
        <w:rPr>
          <w:rFonts w:ascii="Times New Roman" w:hAnsi="Times New Roman" w:cs="Times New Roman"/>
          <w:color w:val="4F4F4F"/>
          <w:sz w:val="24"/>
          <w:szCs w:val="24"/>
        </w:rPr>
      </w:pPr>
    </w:p>
    <w:p w:rsidR="00EF2183" w:rsidRDefault="00EF2183" w:rsidP="00EF21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59F3">
        <w:rPr>
          <w:rFonts w:ascii="Times New Roman" w:hAnsi="Times New Roman" w:cs="Times New Roman"/>
          <w:sz w:val="28"/>
          <w:szCs w:val="28"/>
        </w:rPr>
        <w:t>Przyjmuję do wiadomości i stosowania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EF2183" w:rsidTr="0058574F">
        <w:tc>
          <w:tcPr>
            <w:tcW w:w="675" w:type="dxa"/>
          </w:tcPr>
          <w:p w:rsidR="00EF2183" w:rsidRDefault="00EF2183" w:rsidP="00585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</w:t>
            </w:r>
          </w:p>
        </w:tc>
        <w:tc>
          <w:tcPr>
            <w:tcW w:w="3931" w:type="dxa"/>
          </w:tcPr>
          <w:p w:rsidR="00EF2183" w:rsidRDefault="00EF2183" w:rsidP="00585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303" w:type="dxa"/>
          </w:tcPr>
          <w:p w:rsidR="00EF2183" w:rsidRDefault="00EF2183" w:rsidP="00585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2303" w:type="dxa"/>
          </w:tcPr>
          <w:p w:rsidR="00EF2183" w:rsidRDefault="00EF2183" w:rsidP="005857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EF2183" w:rsidTr="0058574F">
        <w:tc>
          <w:tcPr>
            <w:tcW w:w="675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3" w:rsidTr="0058574F">
        <w:tc>
          <w:tcPr>
            <w:tcW w:w="675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3" w:rsidTr="0058574F">
        <w:tc>
          <w:tcPr>
            <w:tcW w:w="675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3" w:rsidTr="0058574F">
        <w:tc>
          <w:tcPr>
            <w:tcW w:w="675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3" w:rsidTr="0058574F">
        <w:tc>
          <w:tcPr>
            <w:tcW w:w="675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3" w:rsidTr="0058574F">
        <w:tc>
          <w:tcPr>
            <w:tcW w:w="675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3" w:rsidTr="0058574F">
        <w:tc>
          <w:tcPr>
            <w:tcW w:w="675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3" w:rsidTr="0058574F">
        <w:tc>
          <w:tcPr>
            <w:tcW w:w="675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3" w:rsidTr="0058574F">
        <w:tc>
          <w:tcPr>
            <w:tcW w:w="675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3" w:rsidTr="0058574F">
        <w:tc>
          <w:tcPr>
            <w:tcW w:w="675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3" w:rsidTr="0058574F">
        <w:tc>
          <w:tcPr>
            <w:tcW w:w="675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3" w:rsidTr="0058574F">
        <w:tc>
          <w:tcPr>
            <w:tcW w:w="675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3" w:rsidTr="0058574F">
        <w:tc>
          <w:tcPr>
            <w:tcW w:w="675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3" w:rsidTr="0058574F">
        <w:tc>
          <w:tcPr>
            <w:tcW w:w="675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3" w:rsidTr="0058574F">
        <w:tc>
          <w:tcPr>
            <w:tcW w:w="675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3" w:rsidTr="0058574F">
        <w:tc>
          <w:tcPr>
            <w:tcW w:w="675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3" w:rsidTr="0058574F">
        <w:tc>
          <w:tcPr>
            <w:tcW w:w="675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83" w:rsidTr="0058574F">
        <w:tc>
          <w:tcPr>
            <w:tcW w:w="675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EF2183" w:rsidRDefault="00EF2183" w:rsidP="007230D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183" w:rsidRDefault="00EF2183" w:rsidP="00EF2183"/>
    <w:p w:rsidR="00D72DAB" w:rsidRDefault="00D72DAB"/>
    <w:sectPr w:rsidR="00D72DAB" w:rsidSect="0058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8C3"/>
    <w:multiLevelType w:val="hybridMultilevel"/>
    <w:tmpl w:val="2F8A2D82"/>
    <w:lvl w:ilvl="0" w:tplc="04150011">
      <w:start w:val="1"/>
      <w:numFmt w:val="decimal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">
    <w:nsid w:val="03766B86"/>
    <w:multiLevelType w:val="hybridMultilevel"/>
    <w:tmpl w:val="DCCC16F0"/>
    <w:lvl w:ilvl="0" w:tplc="74A442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6C02BA5"/>
    <w:multiLevelType w:val="hybridMultilevel"/>
    <w:tmpl w:val="3A728C82"/>
    <w:lvl w:ilvl="0" w:tplc="B0C2B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C81F0D"/>
    <w:multiLevelType w:val="hybridMultilevel"/>
    <w:tmpl w:val="154ED3EA"/>
    <w:lvl w:ilvl="0" w:tplc="D7A0CDE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0C1109AF"/>
    <w:multiLevelType w:val="hybridMultilevel"/>
    <w:tmpl w:val="79F8817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4496C83"/>
    <w:multiLevelType w:val="hybridMultilevel"/>
    <w:tmpl w:val="8686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85FAB"/>
    <w:multiLevelType w:val="hybridMultilevel"/>
    <w:tmpl w:val="E7DC8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85942"/>
    <w:multiLevelType w:val="hybridMultilevel"/>
    <w:tmpl w:val="2806B74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9441FC"/>
    <w:multiLevelType w:val="hybridMultilevel"/>
    <w:tmpl w:val="EC40FA12"/>
    <w:lvl w:ilvl="0" w:tplc="0058A650">
      <w:start w:val="1"/>
      <w:numFmt w:val="upperRoman"/>
      <w:lvlText w:val="%1."/>
      <w:lvlJc w:val="left"/>
      <w:pPr>
        <w:ind w:left="4305" w:hanging="72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4665" w:hanging="360"/>
      </w:pPr>
    </w:lvl>
    <w:lvl w:ilvl="2" w:tplc="0415001B" w:tentative="1">
      <w:start w:val="1"/>
      <w:numFmt w:val="lowerRoman"/>
      <w:lvlText w:val="%3."/>
      <w:lvlJc w:val="right"/>
      <w:pPr>
        <w:ind w:left="5385" w:hanging="180"/>
      </w:pPr>
    </w:lvl>
    <w:lvl w:ilvl="3" w:tplc="0415000F" w:tentative="1">
      <w:start w:val="1"/>
      <w:numFmt w:val="decimal"/>
      <w:lvlText w:val="%4."/>
      <w:lvlJc w:val="left"/>
      <w:pPr>
        <w:ind w:left="6105" w:hanging="360"/>
      </w:pPr>
    </w:lvl>
    <w:lvl w:ilvl="4" w:tplc="04150019" w:tentative="1">
      <w:start w:val="1"/>
      <w:numFmt w:val="lowerLetter"/>
      <w:lvlText w:val="%5."/>
      <w:lvlJc w:val="left"/>
      <w:pPr>
        <w:ind w:left="6825" w:hanging="360"/>
      </w:pPr>
    </w:lvl>
    <w:lvl w:ilvl="5" w:tplc="0415001B" w:tentative="1">
      <w:start w:val="1"/>
      <w:numFmt w:val="lowerRoman"/>
      <w:lvlText w:val="%6."/>
      <w:lvlJc w:val="right"/>
      <w:pPr>
        <w:ind w:left="7545" w:hanging="180"/>
      </w:pPr>
    </w:lvl>
    <w:lvl w:ilvl="6" w:tplc="0415000F" w:tentative="1">
      <w:start w:val="1"/>
      <w:numFmt w:val="decimal"/>
      <w:lvlText w:val="%7."/>
      <w:lvlJc w:val="left"/>
      <w:pPr>
        <w:ind w:left="8265" w:hanging="360"/>
      </w:pPr>
    </w:lvl>
    <w:lvl w:ilvl="7" w:tplc="04150019" w:tentative="1">
      <w:start w:val="1"/>
      <w:numFmt w:val="lowerLetter"/>
      <w:lvlText w:val="%8."/>
      <w:lvlJc w:val="left"/>
      <w:pPr>
        <w:ind w:left="8985" w:hanging="360"/>
      </w:pPr>
    </w:lvl>
    <w:lvl w:ilvl="8" w:tplc="0415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9">
    <w:nsid w:val="354D7A05"/>
    <w:multiLevelType w:val="hybridMultilevel"/>
    <w:tmpl w:val="2378075E"/>
    <w:lvl w:ilvl="0" w:tplc="DB3C4A3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>
    <w:nsid w:val="36A21DA3"/>
    <w:multiLevelType w:val="hybridMultilevel"/>
    <w:tmpl w:val="5B683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405FA0"/>
    <w:multiLevelType w:val="hybridMultilevel"/>
    <w:tmpl w:val="B1E899E8"/>
    <w:lvl w:ilvl="0" w:tplc="04150011">
      <w:start w:val="1"/>
      <w:numFmt w:val="decimal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2">
    <w:nsid w:val="3BEF00A4"/>
    <w:multiLevelType w:val="hybridMultilevel"/>
    <w:tmpl w:val="7EB420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653525"/>
    <w:multiLevelType w:val="hybridMultilevel"/>
    <w:tmpl w:val="826CE27E"/>
    <w:lvl w:ilvl="0" w:tplc="816A28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54C9A"/>
    <w:multiLevelType w:val="hybridMultilevel"/>
    <w:tmpl w:val="E2B01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91CF1"/>
    <w:multiLevelType w:val="hybridMultilevel"/>
    <w:tmpl w:val="DB5A8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11AB3"/>
    <w:multiLevelType w:val="hybridMultilevel"/>
    <w:tmpl w:val="DB3AD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D7B90"/>
    <w:multiLevelType w:val="hybridMultilevel"/>
    <w:tmpl w:val="0D640C70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8">
    <w:nsid w:val="494A52FC"/>
    <w:multiLevelType w:val="hybridMultilevel"/>
    <w:tmpl w:val="9C749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7062E5"/>
    <w:multiLevelType w:val="hybridMultilevel"/>
    <w:tmpl w:val="7D4C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46E30"/>
    <w:multiLevelType w:val="hybridMultilevel"/>
    <w:tmpl w:val="FDC63B06"/>
    <w:lvl w:ilvl="0" w:tplc="463006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CD964D0"/>
    <w:multiLevelType w:val="hybridMultilevel"/>
    <w:tmpl w:val="9B3486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2B4652"/>
    <w:multiLevelType w:val="hybridMultilevel"/>
    <w:tmpl w:val="EC227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F0639B"/>
    <w:multiLevelType w:val="hybridMultilevel"/>
    <w:tmpl w:val="EBE4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D7819"/>
    <w:multiLevelType w:val="hybridMultilevel"/>
    <w:tmpl w:val="EBDC024A"/>
    <w:lvl w:ilvl="0" w:tplc="198C6D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AAE2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F717A"/>
    <w:multiLevelType w:val="hybridMultilevel"/>
    <w:tmpl w:val="57B8BB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A65016F"/>
    <w:multiLevelType w:val="hybridMultilevel"/>
    <w:tmpl w:val="6C461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A09AA"/>
    <w:multiLevelType w:val="hybridMultilevel"/>
    <w:tmpl w:val="D614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E682E"/>
    <w:multiLevelType w:val="hybridMultilevel"/>
    <w:tmpl w:val="DCB0F6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0163DDF"/>
    <w:multiLevelType w:val="hybridMultilevel"/>
    <w:tmpl w:val="8F14748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0">
    <w:nsid w:val="74635126"/>
    <w:multiLevelType w:val="hybridMultilevel"/>
    <w:tmpl w:val="490E07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ED739F"/>
    <w:multiLevelType w:val="hybridMultilevel"/>
    <w:tmpl w:val="B9C0A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06D3C"/>
    <w:multiLevelType w:val="hybridMultilevel"/>
    <w:tmpl w:val="E34A1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157FE"/>
    <w:multiLevelType w:val="hybridMultilevel"/>
    <w:tmpl w:val="CB8C60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E026995"/>
    <w:multiLevelType w:val="hybridMultilevel"/>
    <w:tmpl w:val="88B8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32"/>
  </w:num>
  <w:num w:numId="4">
    <w:abstractNumId w:val="10"/>
  </w:num>
  <w:num w:numId="5">
    <w:abstractNumId w:val="21"/>
  </w:num>
  <w:num w:numId="6">
    <w:abstractNumId w:val="12"/>
  </w:num>
  <w:num w:numId="7">
    <w:abstractNumId w:val="16"/>
  </w:num>
  <w:num w:numId="8">
    <w:abstractNumId w:val="29"/>
  </w:num>
  <w:num w:numId="9">
    <w:abstractNumId w:val="13"/>
  </w:num>
  <w:num w:numId="10">
    <w:abstractNumId w:val="17"/>
  </w:num>
  <w:num w:numId="11">
    <w:abstractNumId w:val="25"/>
  </w:num>
  <w:num w:numId="12">
    <w:abstractNumId w:val="33"/>
  </w:num>
  <w:num w:numId="13">
    <w:abstractNumId w:val="23"/>
  </w:num>
  <w:num w:numId="14">
    <w:abstractNumId w:val="6"/>
  </w:num>
  <w:num w:numId="15">
    <w:abstractNumId w:val="4"/>
  </w:num>
  <w:num w:numId="16">
    <w:abstractNumId w:val="31"/>
  </w:num>
  <w:num w:numId="17">
    <w:abstractNumId w:val="14"/>
  </w:num>
  <w:num w:numId="18">
    <w:abstractNumId w:val="8"/>
  </w:num>
  <w:num w:numId="19">
    <w:abstractNumId w:val="3"/>
  </w:num>
  <w:num w:numId="20">
    <w:abstractNumId w:val="11"/>
  </w:num>
  <w:num w:numId="21">
    <w:abstractNumId w:val="26"/>
  </w:num>
  <w:num w:numId="22">
    <w:abstractNumId w:val="22"/>
  </w:num>
  <w:num w:numId="23">
    <w:abstractNumId w:val="19"/>
  </w:num>
  <w:num w:numId="24">
    <w:abstractNumId w:val="15"/>
  </w:num>
  <w:num w:numId="25">
    <w:abstractNumId w:val="0"/>
  </w:num>
  <w:num w:numId="26">
    <w:abstractNumId w:val="30"/>
  </w:num>
  <w:num w:numId="27">
    <w:abstractNumId w:val="9"/>
  </w:num>
  <w:num w:numId="28">
    <w:abstractNumId w:val="34"/>
  </w:num>
  <w:num w:numId="29">
    <w:abstractNumId w:val="2"/>
  </w:num>
  <w:num w:numId="30">
    <w:abstractNumId w:val="1"/>
  </w:num>
  <w:num w:numId="31">
    <w:abstractNumId w:val="18"/>
  </w:num>
  <w:num w:numId="32">
    <w:abstractNumId w:val="7"/>
  </w:num>
  <w:num w:numId="33">
    <w:abstractNumId w:val="27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83"/>
    <w:rsid w:val="00001F18"/>
    <w:rsid w:val="00021E89"/>
    <w:rsid w:val="000314FB"/>
    <w:rsid w:val="001254E3"/>
    <w:rsid w:val="00137048"/>
    <w:rsid w:val="00155784"/>
    <w:rsid w:val="0017251F"/>
    <w:rsid w:val="0017678F"/>
    <w:rsid w:val="00182409"/>
    <w:rsid w:val="001D0923"/>
    <w:rsid w:val="001F5362"/>
    <w:rsid w:val="0020761E"/>
    <w:rsid w:val="00297DB3"/>
    <w:rsid w:val="003B07E7"/>
    <w:rsid w:val="00405875"/>
    <w:rsid w:val="004444DE"/>
    <w:rsid w:val="004915D2"/>
    <w:rsid w:val="004E5BED"/>
    <w:rsid w:val="00532FE9"/>
    <w:rsid w:val="0054062A"/>
    <w:rsid w:val="00540B11"/>
    <w:rsid w:val="0058574F"/>
    <w:rsid w:val="005F0EB1"/>
    <w:rsid w:val="00607C28"/>
    <w:rsid w:val="006E2BF7"/>
    <w:rsid w:val="007230D5"/>
    <w:rsid w:val="00763244"/>
    <w:rsid w:val="00775F30"/>
    <w:rsid w:val="0078772A"/>
    <w:rsid w:val="007916CB"/>
    <w:rsid w:val="007F3BCB"/>
    <w:rsid w:val="00810A15"/>
    <w:rsid w:val="00860BCD"/>
    <w:rsid w:val="009A2A78"/>
    <w:rsid w:val="00A008A2"/>
    <w:rsid w:val="00A42C3D"/>
    <w:rsid w:val="00A74819"/>
    <w:rsid w:val="00A85A36"/>
    <w:rsid w:val="00B929F5"/>
    <w:rsid w:val="00C5001F"/>
    <w:rsid w:val="00C94806"/>
    <w:rsid w:val="00C97F50"/>
    <w:rsid w:val="00CD0868"/>
    <w:rsid w:val="00D047D2"/>
    <w:rsid w:val="00D66344"/>
    <w:rsid w:val="00D72DAB"/>
    <w:rsid w:val="00E2739A"/>
    <w:rsid w:val="00E66825"/>
    <w:rsid w:val="00E94FDD"/>
    <w:rsid w:val="00EC6681"/>
    <w:rsid w:val="00EF2183"/>
    <w:rsid w:val="00F31D04"/>
    <w:rsid w:val="00F52E95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18AF2-9DA6-4CCE-B167-90D1F139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83"/>
    <w:pPr>
      <w:ind w:left="720"/>
      <w:contextualSpacing/>
    </w:pPr>
  </w:style>
  <w:style w:type="paragraph" w:styleId="NormalnyWeb">
    <w:name w:val="Normal (Web)"/>
    <w:basedOn w:val="Normalny"/>
    <w:unhideWhenUsed/>
    <w:rsid w:val="00EF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F218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F2183"/>
    <w:rPr>
      <w:b/>
      <w:bCs/>
    </w:rPr>
  </w:style>
  <w:style w:type="character" w:customStyle="1" w:styleId="apple-converted-space">
    <w:name w:val="apple-converted-space"/>
    <w:basedOn w:val="Domylnaczcionkaakapitu"/>
    <w:rsid w:val="00EF2183"/>
  </w:style>
  <w:style w:type="paragraph" w:customStyle="1" w:styleId="PRZ3-Tekst">
    <w:name w:val="PRZ3 - Tekst"/>
    <w:rsid w:val="00EF2183"/>
    <w:pPr>
      <w:widowControl w:val="0"/>
      <w:tabs>
        <w:tab w:val="right" w:leader="dot" w:pos="8789"/>
      </w:tabs>
      <w:autoSpaceDE w:val="0"/>
      <w:autoSpaceDN w:val="0"/>
      <w:adjustRightInd w:val="0"/>
      <w:spacing w:after="0" w:line="260" w:lineRule="atLeast"/>
      <w:ind w:left="283" w:right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RZ2-Tekst-rodek-W1-a">
    <w:name w:val="PRZ2 - Tekst - środek - W1 - a)"/>
    <w:rsid w:val="00EF2183"/>
    <w:pPr>
      <w:widowControl w:val="0"/>
      <w:tabs>
        <w:tab w:val="left" w:pos="567"/>
        <w:tab w:val="right" w:leader="dot" w:pos="8789"/>
      </w:tabs>
      <w:autoSpaceDE w:val="0"/>
      <w:autoSpaceDN w:val="0"/>
      <w:adjustRightInd w:val="0"/>
      <w:spacing w:before="57" w:after="0" w:line="260" w:lineRule="atLeast"/>
      <w:ind w:left="567" w:right="283" w:hanging="255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RZ2-Tekst-rodek-W1-mylniki">
    <w:name w:val="PRZ2 - Tekst - środek - W1 - myślniki"/>
    <w:rsid w:val="00EF2183"/>
    <w:pPr>
      <w:widowControl w:val="0"/>
      <w:tabs>
        <w:tab w:val="left" w:pos="850"/>
        <w:tab w:val="right" w:leader="dot" w:pos="8789"/>
      </w:tabs>
      <w:autoSpaceDE w:val="0"/>
      <w:autoSpaceDN w:val="0"/>
      <w:adjustRightInd w:val="0"/>
      <w:spacing w:before="57" w:after="0" w:line="260" w:lineRule="atLeast"/>
      <w:ind w:left="850" w:right="283" w:hanging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RZ1-rdtytu">
    <w:name w:val="PRZ1 - Śródtytuł"/>
    <w:rsid w:val="00EF2183"/>
    <w:pPr>
      <w:keepNext/>
      <w:widowControl w:val="0"/>
      <w:autoSpaceDE w:val="0"/>
      <w:autoSpaceDN w:val="0"/>
      <w:adjustRightInd w:val="0"/>
      <w:spacing w:before="120" w:after="120" w:line="270" w:lineRule="atLeast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2183"/>
    <w:pPr>
      <w:widowControl w:val="0"/>
      <w:autoSpaceDE w:val="0"/>
      <w:autoSpaceDN w:val="0"/>
      <w:adjustRightInd w:val="0"/>
      <w:spacing w:after="142" w:line="270" w:lineRule="atLeast"/>
      <w:jc w:val="both"/>
    </w:pPr>
    <w:rPr>
      <w:rFonts w:ascii="EFN AlphaBook PS" w:eastAsia="Times New Roman" w:hAnsi="EFN AlphaBook PS" w:cs="EFN AlphaBook P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2183"/>
    <w:rPr>
      <w:rFonts w:ascii="EFN AlphaBook PS" w:eastAsia="Times New Roman" w:hAnsi="EFN AlphaBook PS" w:cs="EFN AlphaBook PS"/>
      <w:sz w:val="24"/>
      <w:szCs w:val="24"/>
      <w:lang w:eastAsia="pl-PL"/>
    </w:rPr>
  </w:style>
  <w:style w:type="paragraph" w:customStyle="1" w:styleId="SR-0b-Tyturozdziau">
    <w:name w:val="SR-0b - Tytuł rozdziału"/>
    <w:rsid w:val="00EF2183"/>
    <w:pPr>
      <w:widowControl w:val="0"/>
      <w:tabs>
        <w:tab w:val="left" w:pos="326"/>
      </w:tabs>
      <w:autoSpaceDE w:val="0"/>
      <w:autoSpaceDN w:val="0"/>
      <w:adjustRightInd w:val="0"/>
      <w:spacing w:after="0" w:line="350" w:lineRule="atLeast"/>
      <w:jc w:val="center"/>
    </w:pPr>
    <w:rPr>
      <w:rFonts w:ascii="Arial" w:eastAsia="Times New Roman" w:hAnsi="Arial" w:cs="Arial"/>
      <w:b/>
      <w:sz w:val="33"/>
      <w:szCs w:val="33"/>
      <w:lang w:eastAsia="pl-PL"/>
    </w:rPr>
  </w:style>
  <w:style w:type="table" w:styleId="Tabela-Siatka">
    <w:name w:val="Table Grid"/>
    <w:basedOn w:val="Standardowy"/>
    <w:uiPriority w:val="59"/>
    <w:rsid w:val="00EF2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woaniedokomentarza1">
    <w:name w:val="Odwołanie do komentarza1"/>
    <w:basedOn w:val="Domylnaczcionkaakapitu"/>
    <w:rsid w:val="00EF2183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37D31-437F-4866-BB79-881BB76B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8226</Words>
  <Characters>49358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cp:lastPrinted>2015-05-22T12:20:00Z</cp:lastPrinted>
  <dcterms:created xsi:type="dcterms:W3CDTF">2015-06-29T09:06:00Z</dcterms:created>
  <dcterms:modified xsi:type="dcterms:W3CDTF">2015-06-29T09:06:00Z</dcterms:modified>
</cp:coreProperties>
</file>