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F0" w:rsidRDefault="00B83936" w:rsidP="00315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GOPS.011.2.2022</w:t>
      </w:r>
    </w:p>
    <w:p w:rsidR="003151F0" w:rsidRDefault="00B83936" w:rsidP="00315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2/2022</w:t>
      </w:r>
      <w:r w:rsidR="003151F0" w:rsidRPr="0095159F">
        <w:rPr>
          <w:rFonts w:ascii="Times New Roman" w:hAnsi="Times New Roman" w:cs="Times New Roman"/>
          <w:b/>
          <w:sz w:val="24"/>
          <w:szCs w:val="24"/>
        </w:rPr>
        <w:br/>
        <w:t xml:space="preserve">Kierownika Gminnego Ośrodka Pomocy </w:t>
      </w:r>
      <w:r>
        <w:rPr>
          <w:rFonts w:ascii="Times New Roman" w:hAnsi="Times New Roman" w:cs="Times New Roman"/>
          <w:b/>
          <w:sz w:val="24"/>
          <w:szCs w:val="24"/>
        </w:rPr>
        <w:t>Społe</w:t>
      </w:r>
      <w:r w:rsidR="00605ED3">
        <w:rPr>
          <w:rFonts w:ascii="Times New Roman" w:hAnsi="Times New Roman" w:cs="Times New Roman"/>
          <w:b/>
          <w:sz w:val="24"/>
          <w:szCs w:val="24"/>
        </w:rPr>
        <w:t>cznej w Zgorzelcu</w:t>
      </w:r>
      <w:r w:rsidR="00605ED3">
        <w:rPr>
          <w:rFonts w:ascii="Times New Roman" w:hAnsi="Times New Roman" w:cs="Times New Roman"/>
          <w:b/>
          <w:sz w:val="24"/>
          <w:szCs w:val="24"/>
        </w:rPr>
        <w:br/>
        <w:t>z dnia 24</w:t>
      </w:r>
      <w:r>
        <w:rPr>
          <w:rFonts w:ascii="Times New Roman" w:hAnsi="Times New Roman" w:cs="Times New Roman"/>
          <w:b/>
          <w:sz w:val="24"/>
          <w:szCs w:val="24"/>
        </w:rPr>
        <w:t xml:space="preserve"> stycznia 2022</w:t>
      </w:r>
      <w:r w:rsidR="003151F0" w:rsidRPr="0095159F">
        <w:rPr>
          <w:rFonts w:ascii="Times New Roman" w:hAnsi="Times New Roman" w:cs="Times New Roman"/>
          <w:b/>
          <w:sz w:val="24"/>
          <w:szCs w:val="24"/>
        </w:rPr>
        <w:t>r.</w:t>
      </w:r>
    </w:p>
    <w:p w:rsidR="003151F0" w:rsidRPr="0095159F" w:rsidRDefault="003151F0" w:rsidP="00315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187" w:rsidRPr="00605ED3" w:rsidRDefault="00AC2187" w:rsidP="00AC2187">
      <w:pPr>
        <w:pStyle w:val="Nagwek2"/>
        <w:rPr>
          <w:sz w:val="24"/>
          <w:szCs w:val="24"/>
        </w:rPr>
      </w:pPr>
      <w:r w:rsidRPr="00605ED3">
        <w:rPr>
          <w:sz w:val="24"/>
          <w:szCs w:val="24"/>
        </w:rPr>
        <w:t>w sprawie wprowadzenia pracy zdalnej w Gminnym Ośrodku Pomocy Społecznej w Zgorzelcu w dniach od 24 stycznia do 28 lutego 2022 r. </w:t>
      </w:r>
    </w:p>
    <w:p w:rsidR="00AC2187" w:rsidRDefault="00AC2187" w:rsidP="00605ED3">
      <w:pPr>
        <w:pStyle w:val="NormalnyWeb"/>
        <w:jc w:val="both"/>
        <w:rPr>
          <w:bCs/>
          <w:sz w:val="20"/>
          <w:szCs w:val="20"/>
        </w:rPr>
      </w:pPr>
      <w:r w:rsidRPr="00AC2187">
        <w:rPr>
          <w:sz w:val="22"/>
          <w:szCs w:val="22"/>
        </w:rPr>
        <w:t>Na podstawie art. 207 i art. 207¹ oraz art. 304 ustawy z dnia 26 czerwca 1974 r. Kodeks pracy (</w:t>
      </w:r>
      <w:proofErr w:type="spellStart"/>
      <w:r w:rsidRPr="00AC2187">
        <w:rPr>
          <w:sz w:val="22"/>
          <w:szCs w:val="22"/>
        </w:rPr>
        <w:t>t.j</w:t>
      </w:r>
      <w:proofErr w:type="spellEnd"/>
      <w:r w:rsidRPr="00AC2187">
        <w:rPr>
          <w:sz w:val="22"/>
          <w:szCs w:val="22"/>
        </w:rPr>
        <w:t xml:space="preserve">. Dz. U. z 2021 r. poz. 1162). w związku z z art. 3 ustawy z dnia 2 marca 2020 roku o szczególnych rozwiązaniach związanych z zapobieganiem, przeciwdziałaniem i zwalczaniem COVID-19, innych chorób zakaźnych oraz § art. 3 ust. 3–8 ustawy z dnia 2 marca 2020 r. o szczególnych rozwiązaniach związanych z zapobieganiem, przeciwdziałaniem i zwalczaniem COVID-19, innych chorób zakaźnych oraz wywołanych nimi sytuacji kryzysowych (Dz. U. z </w:t>
      </w:r>
      <w:r>
        <w:rPr>
          <w:sz w:val="22"/>
          <w:szCs w:val="22"/>
        </w:rPr>
        <w:t xml:space="preserve">2021 r. poz. 2095,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 w:rsidRPr="00605ED3">
        <w:rPr>
          <w:sz w:val="22"/>
          <w:szCs w:val="22"/>
        </w:rPr>
        <w:t xml:space="preserve">oraz </w:t>
      </w:r>
      <w:r w:rsidR="00605ED3">
        <w:rPr>
          <w:rStyle w:val="markedcontent"/>
          <w:sz w:val="22"/>
          <w:szCs w:val="22"/>
        </w:rPr>
        <w:t xml:space="preserve">Rozporządzenia </w:t>
      </w:r>
      <w:r w:rsidR="00605ED3" w:rsidRPr="00605ED3">
        <w:rPr>
          <w:rStyle w:val="markedcontent"/>
          <w:sz w:val="22"/>
          <w:szCs w:val="22"/>
        </w:rPr>
        <w:t xml:space="preserve"> </w:t>
      </w:r>
      <w:r w:rsidR="00605ED3">
        <w:rPr>
          <w:rStyle w:val="markedcontent"/>
          <w:sz w:val="22"/>
          <w:szCs w:val="22"/>
        </w:rPr>
        <w:t>Rady</w:t>
      </w:r>
      <w:r w:rsidR="00605ED3" w:rsidRPr="00605ED3">
        <w:rPr>
          <w:rStyle w:val="markedcontent"/>
          <w:sz w:val="22"/>
          <w:szCs w:val="22"/>
        </w:rPr>
        <w:t xml:space="preserve"> M</w:t>
      </w:r>
      <w:r w:rsidR="00605ED3">
        <w:rPr>
          <w:rStyle w:val="markedcontent"/>
          <w:sz w:val="22"/>
          <w:szCs w:val="22"/>
        </w:rPr>
        <w:t>inistrów</w:t>
      </w:r>
      <w:r w:rsidR="00605ED3">
        <w:rPr>
          <w:sz w:val="22"/>
          <w:szCs w:val="22"/>
        </w:rPr>
        <w:t xml:space="preserve"> </w:t>
      </w:r>
      <w:r w:rsidR="00605ED3" w:rsidRPr="00605ED3">
        <w:rPr>
          <w:rStyle w:val="markedcontent"/>
          <w:sz w:val="22"/>
          <w:szCs w:val="22"/>
        </w:rPr>
        <w:t>z dnia 21 stycznia 2022 r.</w:t>
      </w:r>
      <w:r w:rsidR="00605ED3">
        <w:rPr>
          <w:rStyle w:val="markedcontent"/>
          <w:sz w:val="22"/>
          <w:szCs w:val="22"/>
        </w:rPr>
        <w:t xml:space="preserve">, </w:t>
      </w:r>
      <w:proofErr w:type="spellStart"/>
      <w:r w:rsidR="00605ED3">
        <w:rPr>
          <w:rStyle w:val="markedcontent"/>
          <w:sz w:val="22"/>
          <w:szCs w:val="22"/>
        </w:rPr>
        <w:t>poz</w:t>
      </w:r>
      <w:proofErr w:type="spellEnd"/>
      <w:r w:rsidR="00605ED3">
        <w:rPr>
          <w:rStyle w:val="markedcontent"/>
          <w:sz w:val="22"/>
          <w:szCs w:val="22"/>
        </w:rPr>
        <w:t xml:space="preserve"> 149  </w:t>
      </w:r>
      <w:r w:rsidR="00605ED3" w:rsidRPr="00605ED3">
        <w:rPr>
          <w:rStyle w:val="markedcontent"/>
          <w:sz w:val="22"/>
          <w:szCs w:val="22"/>
        </w:rPr>
        <w:t>zmieniające rozporządzenie w sprawie ustanowienia określonych ograniczeń, nakazów i zakazów</w:t>
      </w:r>
      <w:r w:rsidR="00605ED3">
        <w:rPr>
          <w:sz w:val="22"/>
          <w:szCs w:val="22"/>
        </w:rPr>
        <w:t xml:space="preserve"> </w:t>
      </w:r>
      <w:r w:rsidR="00605ED3" w:rsidRPr="00605ED3">
        <w:rPr>
          <w:rStyle w:val="markedcontent"/>
          <w:sz w:val="22"/>
          <w:szCs w:val="22"/>
        </w:rPr>
        <w:t>w związku z wystąpieniem stanu epidemii</w:t>
      </w:r>
      <w:r w:rsidR="00605ED3">
        <w:rPr>
          <w:rStyle w:val="markedcontent"/>
          <w:sz w:val="22"/>
          <w:szCs w:val="22"/>
        </w:rPr>
        <w:t xml:space="preserve"> </w:t>
      </w:r>
      <w:r w:rsidRPr="00AC2187">
        <w:rPr>
          <w:color w:val="000000"/>
          <w:sz w:val="22"/>
          <w:szCs w:val="22"/>
        </w:rPr>
        <w:t xml:space="preserve">w związku z art. 8 pkt. 3 Statutu Gminnego Ośrodka Pomocy Społecznej w  Zgorzelcu wprowadzonego Uchwałą Nr 130/16 Rady Gminy Zgorzelec z dnia 30 marca 2016 r. Kierownik Gminnego Ośrodka Pomocy Społecznej w Zgorzelcu </w:t>
      </w:r>
      <w:r w:rsidRPr="00AC2187">
        <w:rPr>
          <w:sz w:val="22"/>
          <w:szCs w:val="22"/>
        </w:rPr>
        <w:t xml:space="preserve"> wprowadza w Gminnym Ośrodku Pomocy Społecznej w Zgorzelcu działania mające na celu minimalizację ryzyka zakażen</w:t>
      </w:r>
      <w:r w:rsidR="00605ED3">
        <w:rPr>
          <w:sz w:val="22"/>
          <w:szCs w:val="22"/>
        </w:rPr>
        <w:t xml:space="preserve">ia wirusem COVID-19 pracowników </w:t>
      </w:r>
      <w:r w:rsidRPr="00AC2187">
        <w:rPr>
          <w:sz w:val="22"/>
          <w:szCs w:val="22"/>
        </w:rPr>
        <w:t>i interesantów, podopiecznych Ośrodka, zarządzam:</w:t>
      </w:r>
      <w:r w:rsidRPr="00AC2187">
        <w:rPr>
          <w:bCs/>
          <w:sz w:val="20"/>
          <w:szCs w:val="20"/>
        </w:rPr>
        <w:t xml:space="preserve"> </w:t>
      </w:r>
    </w:p>
    <w:p w:rsidR="00605ED3" w:rsidRPr="00605ED3" w:rsidRDefault="00605ED3" w:rsidP="00605ED3">
      <w:pPr>
        <w:shd w:val="clear" w:color="auto" w:fill="FFFFFF"/>
        <w:spacing w:after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ED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05ED3" w:rsidRPr="00605ED3" w:rsidRDefault="00605ED3" w:rsidP="00605ED3">
      <w:pPr>
        <w:shd w:val="clear" w:color="auto" w:fill="FFFFFF"/>
        <w:spacing w:after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ED3" w:rsidRPr="00605ED3" w:rsidRDefault="00605ED3" w:rsidP="00605ED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od 24.01.2022r. – 28.02.2022r. zarządzam pracę zdalną pracowników wg </w:t>
      </w:r>
      <w:r w:rsidRPr="00605ED3"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  <w:t>indywidu</w:t>
      </w:r>
      <w:r w:rsidRPr="00605ED3">
        <w:rPr>
          <w:rFonts w:ascii="Times New Roman" w:hAnsi="Times New Roman" w:cs="Times New Roman"/>
          <w:bCs/>
          <w:kern w:val="24"/>
          <w:sz w:val="24"/>
          <w:szCs w:val="24"/>
        </w:rPr>
        <w:t>alnego pisemnego polecenia Kierownika Ośrodka</w:t>
      </w:r>
      <w:r w:rsidRPr="00605ED3"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  <w:t xml:space="preserve"> lub upoważnionej  przez niego osoby (</w:t>
      </w:r>
      <w:r w:rsidRPr="00605ED3">
        <w:rPr>
          <w:rFonts w:ascii="Times New Roman" w:hAnsi="Times New Roman" w:cs="Times New Roman"/>
          <w:sz w:val="24"/>
          <w:szCs w:val="24"/>
        </w:rPr>
        <w:t>Załącznik do Zarządzenia nr 16/20 Kierownika Gminnego Ośrodka Pomocy Społecznej   w Zgorzelcu z dnia 18.11.2020r.)</w:t>
      </w:r>
    </w:p>
    <w:p w:rsidR="00605ED3" w:rsidRPr="00605ED3" w:rsidRDefault="00605ED3" w:rsidP="00605ED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605ED3">
        <w:rPr>
          <w:rFonts w:ascii="Times New Roman" w:hAnsi="Times New Roman" w:cs="Times New Roman"/>
          <w:sz w:val="24"/>
          <w:szCs w:val="24"/>
        </w:rPr>
        <w:t>Funkcjonowanie komórek organizacyjnych w w/w czasookresie ma zapewnić terminową realizację przypisanych zadań oraz ograniczyć ryzyko ewentualnej transmisji zakażenia  pomiędzy pracownikami.</w:t>
      </w:r>
    </w:p>
    <w:p w:rsidR="00605ED3" w:rsidRPr="00605ED3" w:rsidRDefault="00605ED3" w:rsidP="00605ED3">
      <w:pPr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605ED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605ED3" w:rsidRPr="00605ED3" w:rsidRDefault="00605ED3" w:rsidP="00605ED3">
      <w:pPr>
        <w:keepNext/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ED3">
        <w:rPr>
          <w:rFonts w:ascii="Times New Roman" w:hAnsi="Times New Roman" w:cs="Times New Roman"/>
          <w:bCs/>
          <w:sz w:val="24"/>
          <w:szCs w:val="24"/>
        </w:rPr>
        <w:t>Wykonanie zarządzenia powierza się starszemu referentowi ds. księgowości, kadr i płac.</w:t>
      </w:r>
    </w:p>
    <w:p w:rsidR="00605ED3" w:rsidRPr="00605ED3" w:rsidRDefault="00605ED3" w:rsidP="00605ED3">
      <w:pPr>
        <w:keepNext/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ED3">
        <w:rPr>
          <w:rFonts w:ascii="Times New Roman" w:hAnsi="Times New Roman" w:cs="Times New Roman"/>
          <w:b/>
          <w:bCs/>
          <w:sz w:val="24"/>
          <w:szCs w:val="24"/>
        </w:rPr>
        <w:t xml:space="preserve">     § 3.</w:t>
      </w:r>
    </w:p>
    <w:p w:rsidR="00605ED3" w:rsidRPr="00605ED3" w:rsidRDefault="00605ED3" w:rsidP="00605ED3">
      <w:pPr>
        <w:jc w:val="both"/>
        <w:rPr>
          <w:rFonts w:ascii="Times New Roman" w:hAnsi="Times New Roman" w:cs="Times New Roman"/>
          <w:sz w:val="24"/>
          <w:szCs w:val="24"/>
        </w:rPr>
      </w:pPr>
      <w:r w:rsidRPr="00605ED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Zarządzenie wchodzi w życie z dniem podjęcia.  </w:t>
      </w:r>
    </w:p>
    <w:p w:rsidR="00605ED3" w:rsidRPr="00B3136E" w:rsidRDefault="00605ED3" w:rsidP="00605ED3">
      <w:pPr>
        <w:jc w:val="both"/>
      </w:pPr>
    </w:p>
    <w:p w:rsidR="00605ED3" w:rsidRPr="00AB39CC" w:rsidRDefault="00605ED3" w:rsidP="00605ED3">
      <w:pPr>
        <w:pStyle w:val="Akapitzlis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B39CC">
        <w:rPr>
          <w:rFonts w:ascii="Times New Roman" w:hAnsi="Times New Roman" w:cs="Times New Roman"/>
          <w:i/>
          <w:sz w:val="16"/>
          <w:szCs w:val="16"/>
        </w:rPr>
        <w:t>Kierownik</w:t>
      </w:r>
    </w:p>
    <w:p w:rsidR="00605ED3" w:rsidRPr="00AB39CC" w:rsidRDefault="00605ED3" w:rsidP="00605ED3">
      <w:pPr>
        <w:pStyle w:val="Akapitzlist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B39CC">
        <w:rPr>
          <w:rFonts w:ascii="Times New Roman" w:hAnsi="Times New Roman" w:cs="Times New Roman"/>
          <w:bCs/>
          <w:i/>
          <w:sz w:val="16"/>
          <w:szCs w:val="16"/>
        </w:rPr>
        <w:t xml:space="preserve">Gminnego Ośrodka Pomocy Społecznej 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AB39CC">
        <w:rPr>
          <w:rFonts w:ascii="Times New Roman" w:hAnsi="Times New Roman" w:cs="Times New Roman"/>
          <w:bCs/>
          <w:i/>
          <w:sz w:val="16"/>
          <w:szCs w:val="16"/>
        </w:rPr>
        <w:t>w Zgorzelcu</w:t>
      </w:r>
    </w:p>
    <w:p w:rsidR="002D0E64" w:rsidRPr="00605ED3" w:rsidRDefault="00605ED3" w:rsidP="00605ED3">
      <w:pPr>
        <w:pStyle w:val="Akapitzlist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B39CC">
        <w:rPr>
          <w:rFonts w:ascii="Times New Roman" w:hAnsi="Times New Roman" w:cs="Times New Roman"/>
          <w:bCs/>
          <w:i/>
          <w:sz w:val="16"/>
          <w:szCs w:val="16"/>
        </w:rPr>
        <w:t xml:space="preserve">Bogumiła </w:t>
      </w:r>
      <w:proofErr w:type="spellStart"/>
      <w:r w:rsidRPr="00AB39CC">
        <w:rPr>
          <w:rFonts w:ascii="Times New Roman" w:hAnsi="Times New Roman" w:cs="Times New Roman"/>
          <w:bCs/>
          <w:i/>
          <w:sz w:val="16"/>
          <w:szCs w:val="16"/>
        </w:rPr>
        <w:t>Hamielec</w:t>
      </w:r>
      <w:proofErr w:type="spellEnd"/>
    </w:p>
    <w:sectPr w:rsidR="002D0E64" w:rsidRPr="00605ED3" w:rsidSect="0081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ECE"/>
    <w:multiLevelType w:val="hybridMultilevel"/>
    <w:tmpl w:val="E5C8F1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AB778A"/>
    <w:multiLevelType w:val="hybridMultilevel"/>
    <w:tmpl w:val="7DEC643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8B0272"/>
    <w:multiLevelType w:val="hybridMultilevel"/>
    <w:tmpl w:val="148A2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E01B3"/>
    <w:multiLevelType w:val="hybridMultilevel"/>
    <w:tmpl w:val="B9B4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F6496"/>
    <w:multiLevelType w:val="hybridMultilevel"/>
    <w:tmpl w:val="40C8A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6DF"/>
    <w:multiLevelType w:val="hybridMultilevel"/>
    <w:tmpl w:val="92BA5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320CC"/>
    <w:multiLevelType w:val="hybridMultilevel"/>
    <w:tmpl w:val="EB2699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07A89"/>
    <w:multiLevelType w:val="hybridMultilevel"/>
    <w:tmpl w:val="5F362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AE21E2"/>
    <w:multiLevelType w:val="hybridMultilevel"/>
    <w:tmpl w:val="3272C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91664"/>
    <w:multiLevelType w:val="hybridMultilevel"/>
    <w:tmpl w:val="3EB64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072EEF"/>
    <w:multiLevelType w:val="hybridMultilevel"/>
    <w:tmpl w:val="71E27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savePreviewPicture/>
  <w:compat/>
  <w:rsids>
    <w:rsidRoot w:val="003151F0"/>
    <w:rsid w:val="001B7170"/>
    <w:rsid w:val="002D0E64"/>
    <w:rsid w:val="003151F0"/>
    <w:rsid w:val="00605ED3"/>
    <w:rsid w:val="007E6AAE"/>
    <w:rsid w:val="00813C76"/>
    <w:rsid w:val="00AC2187"/>
    <w:rsid w:val="00B34F57"/>
    <w:rsid w:val="00B8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F0"/>
  </w:style>
  <w:style w:type="paragraph" w:styleId="Nagwek2">
    <w:name w:val="heading 2"/>
    <w:basedOn w:val="Normalny"/>
    <w:link w:val="Nagwek2Znak"/>
    <w:uiPriority w:val="9"/>
    <w:qFormat/>
    <w:rsid w:val="00AC2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A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3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4F5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21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C2187"/>
    <w:rPr>
      <w:b/>
      <w:bCs/>
    </w:rPr>
  </w:style>
  <w:style w:type="character" w:customStyle="1" w:styleId="markedcontent">
    <w:name w:val="markedcontent"/>
    <w:basedOn w:val="Domylnaczcionkaakapitu"/>
    <w:rsid w:val="00605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 sprawie wprowadzenia pracy zdalnej w Gminnym Ośrodku Pomocy Społecznej w Zgorz</vt:lpstr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5</cp:revision>
  <dcterms:created xsi:type="dcterms:W3CDTF">2022-02-01T12:10:00Z</dcterms:created>
  <dcterms:modified xsi:type="dcterms:W3CDTF">2022-02-01T13:13:00Z</dcterms:modified>
</cp:coreProperties>
</file>