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89" w:rsidRPr="000E685B" w:rsidRDefault="00707E89" w:rsidP="00707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GOPS.011.12.2021</w:t>
      </w:r>
    </w:p>
    <w:p w:rsidR="00BB5F19" w:rsidRPr="00FB7609" w:rsidRDefault="00BB5F19" w:rsidP="00DD08C3">
      <w:pPr>
        <w:rPr>
          <w:rFonts w:ascii="Times New Roman" w:hAnsi="Times New Roman" w:cs="Times New Roman"/>
          <w:sz w:val="15"/>
          <w:szCs w:val="15"/>
        </w:rPr>
      </w:pPr>
    </w:p>
    <w:p w:rsidR="00DD08C3" w:rsidRPr="00DD08C3" w:rsidRDefault="00707E89" w:rsidP="00DD0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BB5F19" w:rsidRPr="00DD08C3">
        <w:rPr>
          <w:rFonts w:ascii="Times New Roman" w:hAnsi="Times New Roman" w:cs="Times New Roman"/>
          <w:b/>
          <w:sz w:val="24"/>
          <w:szCs w:val="24"/>
        </w:rPr>
        <w:t>/2021</w:t>
      </w:r>
    </w:p>
    <w:p w:rsidR="00BB5F19" w:rsidRPr="00DD08C3" w:rsidRDefault="00BB33AA" w:rsidP="00DD0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707E89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BB5F19" w:rsidRPr="00DD08C3">
        <w:rPr>
          <w:rFonts w:ascii="Times New Roman" w:hAnsi="Times New Roman" w:cs="Times New Roman"/>
          <w:b/>
          <w:sz w:val="24"/>
          <w:szCs w:val="24"/>
        </w:rPr>
        <w:t>2021 roku</w:t>
      </w:r>
    </w:p>
    <w:p w:rsidR="00BB5F19" w:rsidRDefault="00BB5F19" w:rsidP="00DD0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8C3">
        <w:rPr>
          <w:rFonts w:ascii="Times New Roman" w:hAnsi="Times New Roman" w:cs="Times New Roman"/>
          <w:b/>
          <w:sz w:val="24"/>
          <w:szCs w:val="24"/>
        </w:rPr>
        <w:t xml:space="preserve">Kierownika </w:t>
      </w:r>
      <w:r w:rsidR="00DD08C3" w:rsidRPr="00DD08C3">
        <w:rPr>
          <w:rFonts w:ascii="Times New Roman" w:hAnsi="Times New Roman" w:cs="Times New Roman"/>
          <w:b/>
          <w:sz w:val="24"/>
          <w:szCs w:val="24"/>
        </w:rPr>
        <w:t xml:space="preserve">Gminnego </w:t>
      </w:r>
      <w:r w:rsidRPr="00DD08C3">
        <w:rPr>
          <w:rFonts w:ascii="Times New Roman" w:hAnsi="Times New Roman" w:cs="Times New Roman"/>
          <w:b/>
          <w:sz w:val="24"/>
          <w:szCs w:val="24"/>
        </w:rPr>
        <w:t>Ośrodka Pomocy Społecznej w</w:t>
      </w:r>
      <w:r w:rsidR="00DD08C3" w:rsidRPr="00DD08C3">
        <w:rPr>
          <w:rFonts w:ascii="Times New Roman" w:hAnsi="Times New Roman" w:cs="Times New Roman"/>
          <w:b/>
          <w:sz w:val="24"/>
          <w:szCs w:val="24"/>
        </w:rPr>
        <w:t xml:space="preserve"> Zgorzelcu</w:t>
      </w:r>
    </w:p>
    <w:p w:rsidR="00DD08C3" w:rsidRPr="00DD08C3" w:rsidRDefault="00DD08C3" w:rsidP="00DD08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F19" w:rsidRPr="00DD08C3" w:rsidRDefault="00BB5F19" w:rsidP="00707E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8C3">
        <w:rPr>
          <w:rFonts w:ascii="Times New Roman" w:hAnsi="Times New Roman" w:cs="Times New Roman"/>
          <w:i/>
          <w:sz w:val="24"/>
          <w:szCs w:val="24"/>
        </w:rPr>
        <w:t>w sprawie: ustalenia</w:t>
      </w:r>
      <w:r w:rsidR="00DD08C3" w:rsidRPr="00DD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i/>
          <w:sz w:val="24"/>
          <w:szCs w:val="24"/>
        </w:rPr>
        <w:t>Szczegółowych</w:t>
      </w:r>
      <w:r w:rsidR="00DD08C3" w:rsidRPr="00DD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i/>
          <w:sz w:val="24"/>
          <w:szCs w:val="24"/>
        </w:rPr>
        <w:t>zasad i kryteriów</w:t>
      </w:r>
      <w:r w:rsidR="00DD08C3" w:rsidRPr="00DD08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i/>
          <w:sz w:val="24"/>
          <w:szCs w:val="24"/>
        </w:rPr>
        <w:t>oceny okresowej pracownika socjalnego w Ośrodku Pomocy Społecznej w</w:t>
      </w:r>
      <w:r w:rsidR="00DD08C3" w:rsidRPr="00DD08C3">
        <w:rPr>
          <w:rFonts w:ascii="Times New Roman" w:hAnsi="Times New Roman" w:cs="Times New Roman"/>
          <w:i/>
          <w:sz w:val="24"/>
          <w:szCs w:val="24"/>
        </w:rPr>
        <w:t xml:space="preserve"> Zgorzelcu</w:t>
      </w:r>
    </w:p>
    <w:p w:rsidR="00BB5F19" w:rsidRPr="00DD08C3" w:rsidRDefault="00BB5F19" w:rsidP="00DD08C3">
      <w:pPr>
        <w:jc w:val="both"/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Na podstawie art. 121 b</w:t>
      </w:r>
      <w:r w:rsidR="00DD08C3" w:rsidRPr="00DD08C3">
        <w:rPr>
          <w:rFonts w:ascii="Times New Roman" w:hAnsi="Times New Roman" w:cs="Times New Roman"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sz w:val="24"/>
          <w:szCs w:val="24"/>
        </w:rPr>
        <w:t>ust. 13, ustawy z dnia 12 marca</w:t>
      </w:r>
      <w:r w:rsidR="00707E89">
        <w:rPr>
          <w:rFonts w:ascii="Times New Roman" w:hAnsi="Times New Roman" w:cs="Times New Roman"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sz w:val="24"/>
          <w:szCs w:val="24"/>
        </w:rPr>
        <w:t>2004roku o pomocy społecznej,</w:t>
      </w:r>
      <w:r w:rsidR="00707E89">
        <w:rPr>
          <w:rFonts w:ascii="Times New Roman" w:hAnsi="Times New Roman" w:cs="Times New Roman"/>
          <w:sz w:val="24"/>
          <w:szCs w:val="24"/>
        </w:rPr>
        <w:t xml:space="preserve">      </w:t>
      </w:r>
      <w:r w:rsidR="007B4432">
        <w:rPr>
          <w:rFonts w:ascii="Times New Roman" w:hAnsi="Times New Roman" w:cs="Times New Roman"/>
          <w:sz w:val="24"/>
          <w:szCs w:val="24"/>
        </w:rPr>
        <w:t xml:space="preserve"> (t. j. Dz. U. z 2021</w:t>
      </w:r>
      <w:r w:rsidRPr="00DD08C3">
        <w:rPr>
          <w:rFonts w:ascii="Times New Roman" w:hAnsi="Times New Roman" w:cs="Times New Roman"/>
          <w:sz w:val="24"/>
          <w:szCs w:val="24"/>
        </w:rPr>
        <w:t>r., poz. 1876</w:t>
      </w:r>
      <w:r w:rsidR="00DD08C3">
        <w:rPr>
          <w:rFonts w:ascii="Times New Roman" w:hAnsi="Times New Roman" w:cs="Times New Roman"/>
          <w:sz w:val="24"/>
          <w:szCs w:val="24"/>
        </w:rPr>
        <w:t xml:space="preserve"> </w:t>
      </w:r>
      <w:r w:rsidRPr="00DD08C3">
        <w:rPr>
          <w:rFonts w:ascii="Times New Roman" w:hAnsi="Times New Roman" w:cs="Times New Roman"/>
          <w:sz w:val="24"/>
          <w:szCs w:val="24"/>
        </w:rPr>
        <w:t>ze zm.),</w:t>
      </w:r>
      <w:r w:rsidR="00DD08C3">
        <w:rPr>
          <w:rFonts w:ascii="Times New Roman" w:hAnsi="Times New Roman" w:cs="Times New Roman"/>
          <w:sz w:val="24"/>
          <w:szCs w:val="24"/>
        </w:rPr>
        <w:t xml:space="preserve"> </w:t>
      </w:r>
      <w:r w:rsidR="00707E89">
        <w:rPr>
          <w:rFonts w:ascii="Times New Roman" w:hAnsi="Times New Roman" w:cs="Times New Roman"/>
          <w:sz w:val="24"/>
          <w:szCs w:val="24"/>
        </w:rPr>
        <w:t>po konsultacji z  Przedstawicielem Z</w:t>
      </w:r>
      <w:r w:rsidR="00DD08C3" w:rsidRPr="00DD08C3">
        <w:rPr>
          <w:rFonts w:ascii="Times New Roman" w:hAnsi="Times New Roman" w:cs="Times New Roman"/>
          <w:sz w:val="24"/>
          <w:szCs w:val="24"/>
        </w:rPr>
        <w:t xml:space="preserve">ałogi </w:t>
      </w:r>
      <w:r w:rsidRPr="00DD08C3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BB5F19" w:rsidRPr="00DD08C3" w:rsidRDefault="00BB5F19" w:rsidP="00DD0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§ 1</w:t>
      </w:r>
    </w:p>
    <w:p w:rsidR="00DD08C3" w:rsidRPr="00DD08C3" w:rsidRDefault="00BB5F19" w:rsidP="00DD0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Ustalam Szczegółowe zasady i kryteria oceny o</w:t>
      </w:r>
      <w:r w:rsidR="00DD08C3">
        <w:rPr>
          <w:rFonts w:ascii="Times New Roman" w:hAnsi="Times New Roman" w:cs="Times New Roman"/>
          <w:sz w:val="24"/>
          <w:szCs w:val="24"/>
        </w:rPr>
        <w:t>kresowej pracowników socjalnych</w:t>
      </w:r>
      <w:r w:rsidRPr="00DD08C3">
        <w:rPr>
          <w:rFonts w:ascii="Times New Roman" w:hAnsi="Times New Roman" w:cs="Times New Roman"/>
          <w:sz w:val="24"/>
          <w:szCs w:val="24"/>
        </w:rPr>
        <w:t xml:space="preserve"> </w:t>
      </w:r>
      <w:r w:rsidR="00DD08C3">
        <w:rPr>
          <w:rFonts w:ascii="Times New Roman" w:hAnsi="Times New Roman" w:cs="Times New Roman"/>
          <w:sz w:val="24"/>
          <w:szCs w:val="24"/>
        </w:rPr>
        <w:t xml:space="preserve">          zatrudnionych </w:t>
      </w:r>
      <w:r w:rsidRPr="00DD08C3">
        <w:rPr>
          <w:rFonts w:ascii="Times New Roman" w:hAnsi="Times New Roman" w:cs="Times New Roman"/>
          <w:sz w:val="24"/>
          <w:szCs w:val="24"/>
        </w:rPr>
        <w:t xml:space="preserve">w </w:t>
      </w:r>
      <w:r w:rsidR="00DD08C3">
        <w:rPr>
          <w:rFonts w:ascii="Times New Roman" w:hAnsi="Times New Roman" w:cs="Times New Roman"/>
          <w:sz w:val="24"/>
          <w:szCs w:val="24"/>
        </w:rPr>
        <w:t xml:space="preserve">Gminnym </w:t>
      </w:r>
      <w:r w:rsidRPr="00DD08C3">
        <w:rPr>
          <w:rFonts w:ascii="Times New Roman" w:hAnsi="Times New Roman" w:cs="Times New Roman"/>
          <w:sz w:val="24"/>
          <w:szCs w:val="24"/>
        </w:rPr>
        <w:t>Ośrodku Pomocy Sp</w:t>
      </w:r>
      <w:r w:rsidR="00DD08C3">
        <w:rPr>
          <w:rFonts w:ascii="Times New Roman" w:hAnsi="Times New Roman" w:cs="Times New Roman"/>
          <w:sz w:val="24"/>
          <w:szCs w:val="24"/>
        </w:rPr>
        <w:t>ołecznej w Zgorzelcu</w:t>
      </w:r>
      <w:r w:rsidRPr="00DD08C3">
        <w:rPr>
          <w:rFonts w:ascii="Times New Roman" w:hAnsi="Times New Roman" w:cs="Times New Roman"/>
          <w:sz w:val="24"/>
          <w:szCs w:val="24"/>
        </w:rPr>
        <w:t>, będące załącznikiem do Zarządzenia.</w:t>
      </w:r>
    </w:p>
    <w:p w:rsidR="00DD08C3" w:rsidRPr="00DD08C3" w:rsidRDefault="00BB5F19" w:rsidP="00DD0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§ 2</w:t>
      </w:r>
    </w:p>
    <w:p w:rsidR="00786563" w:rsidRPr="00DD08C3" w:rsidRDefault="00786563" w:rsidP="00786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D08C3">
        <w:rPr>
          <w:rFonts w:ascii="Times New Roman" w:hAnsi="Times New Roman" w:cs="Times New Roman"/>
          <w:sz w:val="24"/>
          <w:szCs w:val="24"/>
        </w:rPr>
        <w:t>obowiązuję wszystkich podległych pracowników socjalnych</w:t>
      </w:r>
      <w:r>
        <w:rPr>
          <w:rFonts w:ascii="Times New Roman" w:hAnsi="Times New Roman" w:cs="Times New Roman"/>
          <w:sz w:val="24"/>
          <w:szCs w:val="24"/>
        </w:rPr>
        <w:t xml:space="preserve"> do zapoznania się z w/w Zarządzeniem.</w:t>
      </w:r>
    </w:p>
    <w:p w:rsidR="00786563" w:rsidRPr="00DD08C3" w:rsidRDefault="00786563" w:rsidP="00DD0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563" w:rsidRDefault="00786563" w:rsidP="00DD08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8C3" w:rsidRPr="00DD08C3" w:rsidRDefault="00DD08C3" w:rsidP="00DD0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§ 3</w:t>
      </w:r>
    </w:p>
    <w:p w:rsidR="00DD08C3" w:rsidRDefault="00DD08C3">
      <w:pPr>
        <w:rPr>
          <w:rFonts w:ascii="Times New Roman" w:hAnsi="Times New Roman" w:cs="Times New Roman"/>
          <w:sz w:val="24"/>
          <w:szCs w:val="24"/>
        </w:rPr>
      </w:pPr>
      <w:r w:rsidRPr="00DD08C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607AF7" w:rsidRDefault="00607AF7">
      <w:pPr>
        <w:rPr>
          <w:rFonts w:ascii="Times New Roman" w:hAnsi="Times New Roman" w:cs="Times New Roman"/>
          <w:sz w:val="24"/>
          <w:szCs w:val="24"/>
        </w:rPr>
      </w:pPr>
    </w:p>
    <w:p w:rsidR="00C366D0" w:rsidRDefault="00C366D0">
      <w:pPr>
        <w:rPr>
          <w:rFonts w:ascii="Times New Roman" w:hAnsi="Times New Roman" w:cs="Times New Roman"/>
          <w:sz w:val="24"/>
          <w:szCs w:val="24"/>
        </w:rPr>
      </w:pPr>
    </w:p>
    <w:p w:rsidR="00ED795B" w:rsidRPr="003864CA" w:rsidRDefault="00FB7609" w:rsidP="00ED795B">
      <w:pPr>
        <w:jc w:val="right"/>
        <w:rPr>
          <w:rFonts w:ascii="Times New Roman" w:hAnsi="Times New Roman" w:cs="Times New Roman"/>
          <w:sz w:val="16"/>
          <w:szCs w:val="16"/>
        </w:rPr>
      </w:pPr>
      <w:r w:rsidRPr="003864CA">
        <w:rPr>
          <w:rFonts w:ascii="Times New Roman" w:hAnsi="Times New Roman" w:cs="Times New Roman"/>
          <w:sz w:val="16"/>
          <w:szCs w:val="16"/>
        </w:rPr>
        <w:lastRenderedPageBreak/>
        <w:t>Załącznik</w:t>
      </w:r>
      <w:r w:rsidR="00ED795B" w:rsidRPr="003864CA">
        <w:rPr>
          <w:rFonts w:ascii="Times New Roman" w:hAnsi="Times New Roman" w:cs="Times New Roman"/>
          <w:sz w:val="16"/>
          <w:szCs w:val="16"/>
        </w:rPr>
        <w:t xml:space="preserve"> </w:t>
      </w:r>
      <w:r w:rsidRPr="003864CA">
        <w:rPr>
          <w:rFonts w:ascii="Times New Roman" w:hAnsi="Times New Roman" w:cs="Times New Roman"/>
          <w:sz w:val="16"/>
          <w:szCs w:val="16"/>
        </w:rPr>
        <w:t>do zarządzenia</w:t>
      </w:r>
      <w:r w:rsidR="00ED795B" w:rsidRPr="003864CA">
        <w:rPr>
          <w:rFonts w:ascii="Times New Roman" w:hAnsi="Times New Roman" w:cs="Times New Roman"/>
          <w:sz w:val="16"/>
          <w:szCs w:val="16"/>
        </w:rPr>
        <w:t xml:space="preserve"> </w:t>
      </w:r>
      <w:r w:rsidR="00707E89">
        <w:rPr>
          <w:rFonts w:ascii="Times New Roman" w:hAnsi="Times New Roman" w:cs="Times New Roman"/>
          <w:sz w:val="16"/>
          <w:szCs w:val="16"/>
        </w:rPr>
        <w:t>nr 12</w:t>
      </w:r>
      <w:r w:rsidRPr="003864CA">
        <w:rPr>
          <w:rFonts w:ascii="Times New Roman" w:hAnsi="Times New Roman" w:cs="Times New Roman"/>
          <w:sz w:val="16"/>
          <w:szCs w:val="16"/>
        </w:rPr>
        <w:t>/2021</w:t>
      </w:r>
      <w:r w:rsidR="003864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B33AA">
        <w:rPr>
          <w:rFonts w:ascii="Times New Roman" w:hAnsi="Times New Roman" w:cs="Times New Roman"/>
          <w:sz w:val="16"/>
          <w:szCs w:val="16"/>
        </w:rPr>
        <w:t>z dnia 23</w:t>
      </w:r>
      <w:r w:rsidR="00707E89">
        <w:rPr>
          <w:rFonts w:ascii="Times New Roman" w:hAnsi="Times New Roman" w:cs="Times New Roman"/>
          <w:sz w:val="16"/>
          <w:szCs w:val="16"/>
        </w:rPr>
        <w:t xml:space="preserve"> sierpnia </w:t>
      </w:r>
      <w:r w:rsidRPr="003864CA">
        <w:rPr>
          <w:rFonts w:ascii="Times New Roman" w:hAnsi="Times New Roman" w:cs="Times New Roman"/>
          <w:sz w:val="16"/>
          <w:szCs w:val="16"/>
        </w:rPr>
        <w:t>2021</w:t>
      </w:r>
      <w:r w:rsidR="00707E89">
        <w:rPr>
          <w:rFonts w:ascii="Times New Roman" w:hAnsi="Times New Roman" w:cs="Times New Roman"/>
          <w:sz w:val="16"/>
          <w:szCs w:val="16"/>
        </w:rPr>
        <w:t>r.</w:t>
      </w:r>
    </w:p>
    <w:p w:rsidR="00ED795B" w:rsidRPr="003864CA" w:rsidRDefault="00FB7609" w:rsidP="003864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64CA">
        <w:rPr>
          <w:rFonts w:ascii="Times New Roman" w:hAnsi="Times New Roman" w:cs="Times New Roman"/>
          <w:b/>
          <w:i/>
          <w:sz w:val="28"/>
          <w:szCs w:val="28"/>
        </w:rPr>
        <w:t xml:space="preserve">SZCZEGÓŁOWE ZASADY I KRYTERIA </w:t>
      </w:r>
      <w:r w:rsidR="003864CA" w:rsidRPr="003864CA">
        <w:rPr>
          <w:rFonts w:ascii="Times New Roman" w:hAnsi="Times New Roman" w:cs="Times New Roman"/>
          <w:b/>
          <w:i/>
          <w:sz w:val="28"/>
          <w:szCs w:val="28"/>
        </w:rPr>
        <w:t xml:space="preserve">OCENY OKRESOWEJ PRACOWNIKÓW SOCJALNYCH ZATRUDNIONYCH </w:t>
      </w:r>
      <w:r w:rsidR="003864C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3864CA">
        <w:rPr>
          <w:rFonts w:ascii="Times New Roman" w:hAnsi="Times New Roman" w:cs="Times New Roman"/>
          <w:b/>
          <w:i/>
          <w:sz w:val="28"/>
          <w:szCs w:val="28"/>
        </w:rPr>
        <w:t>W OŚ</w:t>
      </w:r>
      <w:r w:rsidR="003864CA" w:rsidRPr="003864CA">
        <w:rPr>
          <w:rFonts w:ascii="Times New Roman" w:hAnsi="Times New Roman" w:cs="Times New Roman"/>
          <w:b/>
          <w:i/>
          <w:sz w:val="28"/>
          <w:szCs w:val="28"/>
        </w:rPr>
        <w:t>RODKU POMOCY SPOŁECZNEJ W ZGORZELCU</w:t>
      </w:r>
    </w:p>
    <w:p w:rsidR="002C434B" w:rsidRDefault="00FB7609" w:rsidP="00386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09">
        <w:rPr>
          <w:rFonts w:ascii="Times New Roman" w:hAnsi="Times New Roman" w:cs="Times New Roman"/>
          <w:sz w:val="24"/>
          <w:szCs w:val="24"/>
        </w:rPr>
        <w:t>§ 1</w:t>
      </w:r>
    </w:p>
    <w:p w:rsidR="002C434B" w:rsidRDefault="00FB7609">
      <w:pPr>
        <w:rPr>
          <w:rFonts w:ascii="Times New Roman" w:hAnsi="Times New Roman" w:cs="Times New Roman"/>
          <w:sz w:val="24"/>
          <w:szCs w:val="24"/>
        </w:rPr>
      </w:pPr>
      <w:r w:rsidRPr="00FB7609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Kierowniku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 xml:space="preserve">należy przez to rozumieć Kierownika </w:t>
      </w:r>
      <w:r w:rsidR="003864CA" w:rsidRPr="00A35D5F">
        <w:rPr>
          <w:rFonts w:ascii="Times New Roman" w:hAnsi="Times New Roman" w:cs="Times New Roman"/>
          <w:sz w:val="24"/>
          <w:szCs w:val="24"/>
        </w:rPr>
        <w:t>Gminnego</w:t>
      </w:r>
      <w:r w:rsidRPr="00A35D5F">
        <w:rPr>
          <w:rFonts w:ascii="Times New Roman" w:hAnsi="Times New Roman" w:cs="Times New Roman"/>
          <w:sz w:val="24"/>
          <w:szCs w:val="24"/>
        </w:rPr>
        <w:t xml:space="preserve"> Ośrodka Pomocy Społecznej w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Zgorzelcu,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OPS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Gminny </w:t>
      </w:r>
      <w:r w:rsidRPr="00A35D5F">
        <w:rPr>
          <w:rFonts w:ascii="Times New Roman" w:hAnsi="Times New Roman" w:cs="Times New Roman"/>
          <w:sz w:val="24"/>
          <w:szCs w:val="24"/>
        </w:rPr>
        <w:t xml:space="preserve">Ośrodek Pomocy </w:t>
      </w:r>
      <w:r w:rsidR="003864CA" w:rsidRPr="00A35D5F">
        <w:rPr>
          <w:rFonts w:ascii="Times New Roman" w:hAnsi="Times New Roman" w:cs="Times New Roman"/>
          <w:sz w:val="24"/>
          <w:szCs w:val="24"/>
        </w:rPr>
        <w:t>Społecznej w Zgorzelcu</w:t>
      </w:r>
      <w:r w:rsidRPr="00A35D5F">
        <w:rPr>
          <w:rFonts w:ascii="Times New Roman" w:hAnsi="Times New Roman" w:cs="Times New Roman"/>
          <w:sz w:val="24"/>
          <w:szCs w:val="24"/>
        </w:rPr>
        <w:t>;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pracowniku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 xml:space="preserve">należy przez to rozumieć pracownika socjalnego zatrudnionego w </w:t>
      </w:r>
      <w:r w:rsidR="00A35D5F" w:rsidRPr="00A35D5F">
        <w:rPr>
          <w:rFonts w:ascii="Times New Roman" w:hAnsi="Times New Roman" w:cs="Times New Roman"/>
          <w:sz w:val="24"/>
          <w:szCs w:val="24"/>
        </w:rPr>
        <w:t>Gminny</w:t>
      </w:r>
      <w:r w:rsidR="00A35D5F">
        <w:rPr>
          <w:rFonts w:ascii="Times New Roman" w:hAnsi="Times New Roman" w:cs="Times New Roman"/>
          <w:sz w:val="24"/>
          <w:szCs w:val="24"/>
        </w:rPr>
        <w:t>m</w:t>
      </w:r>
      <w:r w:rsidR="00A35D5F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="00A35D5F">
        <w:rPr>
          <w:rFonts w:ascii="Times New Roman" w:hAnsi="Times New Roman" w:cs="Times New Roman"/>
          <w:sz w:val="24"/>
          <w:szCs w:val="24"/>
        </w:rPr>
        <w:t>Ośrodku</w:t>
      </w:r>
      <w:r w:rsidR="00A35D5F" w:rsidRPr="00A35D5F">
        <w:rPr>
          <w:rFonts w:ascii="Times New Roman" w:hAnsi="Times New Roman" w:cs="Times New Roman"/>
          <w:sz w:val="24"/>
          <w:szCs w:val="24"/>
        </w:rPr>
        <w:t xml:space="preserve"> Pomocy Społecznej w Zgorzelcu</w:t>
      </w:r>
      <w:r w:rsidRPr="00A35D5F">
        <w:rPr>
          <w:rFonts w:ascii="Times New Roman" w:hAnsi="Times New Roman" w:cs="Times New Roman"/>
          <w:sz w:val="24"/>
          <w:szCs w:val="24"/>
        </w:rPr>
        <w:t>;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ocenie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należy przez to rozumieć okresową ocenę pracownika.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oceniającym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należy przez to rozumieć bezpośredniego przełożonego ocenianego pracownika.</w:t>
      </w:r>
    </w:p>
    <w:p w:rsid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ustawie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>-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 xml:space="preserve">należy przez to rozumieć ustawę z </w:t>
      </w:r>
      <w:r w:rsidR="003864CA" w:rsidRPr="00A35D5F">
        <w:rPr>
          <w:rFonts w:ascii="Times New Roman" w:hAnsi="Times New Roman" w:cs="Times New Roman"/>
          <w:sz w:val="24"/>
          <w:szCs w:val="24"/>
        </w:rPr>
        <w:t>dnia 12 marca</w:t>
      </w:r>
      <w:r w:rsidR="009D1B56">
        <w:rPr>
          <w:rFonts w:ascii="Times New Roman" w:hAnsi="Times New Roman" w:cs="Times New Roman"/>
          <w:sz w:val="24"/>
          <w:szCs w:val="24"/>
        </w:rPr>
        <w:t xml:space="preserve"> </w:t>
      </w:r>
      <w:r w:rsidR="003864CA" w:rsidRPr="00A35D5F">
        <w:rPr>
          <w:rFonts w:ascii="Times New Roman" w:hAnsi="Times New Roman" w:cs="Times New Roman"/>
          <w:sz w:val="24"/>
          <w:szCs w:val="24"/>
        </w:rPr>
        <w:t>2004roku o pomocy społecznej, (t. j. Dz. U. z 2020r., poz. 1876 ze zm.)</w:t>
      </w:r>
    </w:p>
    <w:p w:rsidR="002C434B" w:rsidRPr="00A35D5F" w:rsidRDefault="00FB7609" w:rsidP="00A35D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zasady oceny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 </w:t>
      </w:r>
      <w:r w:rsidRPr="00A35D5F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3864CA" w:rsidRPr="00A35D5F">
        <w:rPr>
          <w:rFonts w:ascii="Times New Roman" w:hAnsi="Times New Roman" w:cs="Times New Roman"/>
          <w:sz w:val="24"/>
          <w:szCs w:val="24"/>
        </w:rPr>
        <w:t>s</w:t>
      </w:r>
      <w:r w:rsidRPr="00A35D5F">
        <w:rPr>
          <w:rFonts w:ascii="Times New Roman" w:hAnsi="Times New Roman" w:cs="Times New Roman"/>
          <w:sz w:val="24"/>
          <w:szCs w:val="24"/>
        </w:rPr>
        <w:t>zczegółowe zasady i kryteria oceny o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kresowej pracowników socjalnych zatrudnionych </w:t>
      </w:r>
      <w:r w:rsidRPr="00A35D5F">
        <w:rPr>
          <w:rFonts w:ascii="Times New Roman" w:hAnsi="Times New Roman" w:cs="Times New Roman"/>
          <w:sz w:val="24"/>
          <w:szCs w:val="24"/>
        </w:rPr>
        <w:t xml:space="preserve"> w </w:t>
      </w:r>
      <w:r w:rsidR="003864CA" w:rsidRPr="00A35D5F">
        <w:rPr>
          <w:rFonts w:ascii="Times New Roman" w:hAnsi="Times New Roman" w:cs="Times New Roman"/>
          <w:sz w:val="24"/>
          <w:szCs w:val="24"/>
        </w:rPr>
        <w:t xml:space="preserve">Gminnym </w:t>
      </w:r>
      <w:r w:rsidRPr="00A35D5F">
        <w:rPr>
          <w:rFonts w:ascii="Times New Roman" w:hAnsi="Times New Roman" w:cs="Times New Roman"/>
          <w:sz w:val="24"/>
          <w:szCs w:val="24"/>
        </w:rPr>
        <w:t>Ośr</w:t>
      </w:r>
      <w:r w:rsidR="003864CA" w:rsidRPr="00A35D5F">
        <w:rPr>
          <w:rFonts w:ascii="Times New Roman" w:hAnsi="Times New Roman" w:cs="Times New Roman"/>
          <w:sz w:val="24"/>
          <w:szCs w:val="24"/>
        </w:rPr>
        <w:t>odku Pomocy Społecznej w Zgorzelcu</w:t>
      </w:r>
    </w:p>
    <w:p w:rsidR="002C434B" w:rsidRDefault="00FB7609" w:rsidP="00A35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09">
        <w:rPr>
          <w:rFonts w:ascii="Times New Roman" w:hAnsi="Times New Roman" w:cs="Times New Roman"/>
          <w:sz w:val="24"/>
          <w:szCs w:val="24"/>
        </w:rPr>
        <w:t>§ 2</w:t>
      </w:r>
    </w:p>
    <w:p w:rsidR="002C434B" w:rsidRDefault="00FB7609">
      <w:pPr>
        <w:rPr>
          <w:rFonts w:ascii="Times New Roman" w:hAnsi="Times New Roman" w:cs="Times New Roman"/>
          <w:sz w:val="24"/>
          <w:szCs w:val="24"/>
        </w:rPr>
      </w:pPr>
      <w:r w:rsidRPr="00FB7609">
        <w:rPr>
          <w:rFonts w:ascii="Times New Roman" w:hAnsi="Times New Roman" w:cs="Times New Roman"/>
          <w:sz w:val="24"/>
          <w:szCs w:val="24"/>
        </w:rPr>
        <w:t>Zasady</w:t>
      </w:r>
      <w:r w:rsidR="002C434B">
        <w:rPr>
          <w:rFonts w:ascii="Times New Roman" w:hAnsi="Times New Roman" w:cs="Times New Roman"/>
          <w:sz w:val="24"/>
          <w:szCs w:val="24"/>
        </w:rPr>
        <w:t xml:space="preserve"> </w:t>
      </w:r>
      <w:r w:rsidRPr="00FB7609">
        <w:rPr>
          <w:rFonts w:ascii="Times New Roman" w:hAnsi="Times New Roman" w:cs="Times New Roman"/>
          <w:sz w:val="24"/>
          <w:szCs w:val="24"/>
        </w:rPr>
        <w:t>oceny określają:</w:t>
      </w:r>
    </w:p>
    <w:p w:rsidR="00A35D5F" w:rsidRDefault="00FB7609" w:rsidP="00A35D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sposób dokonywania okresowych ocen;</w:t>
      </w:r>
    </w:p>
    <w:p w:rsidR="00A35D5F" w:rsidRDefault="00FB7609" w:rsidP="00A35D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okresy, za które sporządzana jest ocena;</w:t>
      </w:r>
    </w:p>
    <w:p w:rsidR="00A35D5F" w:rsidRDefault="00FB7609" w:rsidP="00A35D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kryteria oceny;</w:t>
      </w:r>
    </w:p>
    <w:p w:rsidR="002C434B" w:rsidRPr="00A35D5F" w:rsidRDefault="00FB7609" w:rsidP="00A35D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5D5F">
        <w:rPr>
          <w:rFonts w:ascii="Times New Roman" w:hAnsi="Times New Roman" w:cs="Times New Roman"/>
          <w:sz w:val="24"/>
          <w:szCs w:val="24"/>
        </w:rPr>
        <w:t>skalę ocen.</w:t>
      </w:r>
    </w:p>
    <w:p w:rsidR="002C434B" w:rsidRDefault="00FB7609" w:rsidP="00A35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609">
        <w:rPr>
          <w:rFonts w:ascii="Times New Roman" w:hAnsi="Times New Roman" w:cs="Times New Roman"/>
          <w:sz w:val="24"/>
          <w:szCs w:val="24"/>
        </w:rPr>
        <w:t>§ 3</w:t>
      </w:r>
    </w:p>
    <w:p w:rsidR="00D85891" w:rsidRDefault="00FB7609" w:rsidP="00D858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891">
        <w:rPr>
          <w:rFonts w:ascii="Times New Roman" w:hAnsi="Times New Roman" w:cs="Times New Roman"/>
          <w:sz w:val="24"/>
          <w:szCs w:val="24"/>
        </w:rPr>
        <w:t>Ocena</w:t>
      </w:r>
      <w:r w:rsidR="00D85891" w:rsidRPr="00D85891">
        <w:rPr>
          <w:rFonts w:ascii="Times New Roman" w:hAnsi="Times New Roman" w:cs="Times New Roman"/>
          <w:sz w:val="24"/>
          <w:szCs w:val="24"/>
        </w:rPr>
        <w:t xml:space="preserve"> </w:t>
      </w:r>
      <w:r w:rsidRPr="00D85891">
        <w:rPr>
          <w:rFonts w:ascii="Times New Roman" w:hAnsi="Times New Roman" w:cs="Times New Roman"/>
          <w:sz w:val="24"/>
          <w:szCs w:val="24"/>
        </w:rPr>
        <w:t>sporządzana jest przez bezpośredniego przełożonego pracownika.</w:t>
      </w:r>
    </w:p>
    <w:p w:rsidR="00FB7609" w:rsidRPr="00D85891" w:rsidRDefault="00FB7609" w:rsidP="00D8589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5891">
        <w:rPr>
          <w:rFonts w:ascii="Times New Roman" w:hAnsi="Times New Roman" w:cs="Times New Roman"/>
          <w:sz w:val="24"/>
          <w:szCs w:val="24"/>
        </w:rPr>
        <w:t>Ocena sporządzana jest na piśmie</w:t>
      </w:r>
      <w:r w:rsidR="002C434B" w:rsidRPr="00D85891">
        <w:rPr>
          <w:rFonts w:ascii="Times New Roman" w:hAnsi="Times New Roman" w:cs="Times New Roman"/>
          <w:sz w:val="24"/>
          <w:szCs w:val="24"/>
        </w:rPr>
        <w:t xml:space="preserve"> </w:t>
      </w:r>
      <w:r w:rsidRPr="00D85891">
        <w:rPr>
          <w:rFonts w:ascii="Times New Roman" w:hAnsi="Times New Roman" w:cs="Times New Roman"/>
          <w:sz w:val="24"/>
          <w:szCs w:val="24"/>
        </w:rPr>
        <w:t>i zawiera uzasadnienie.</w:t>
      </w:r>
    </w:p>
    <w:p w:rsidR="00D85891" w:rsidRPr="00D85891" w:rsidRDefault="00D85891" w:rsidP="00D85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85891" w:rsidRPr="00D85891" w:rsidRDefault="00D85891" w:rsidP="00D8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91" w:rsidRDefault="00D85891" w:rsidP="00D8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pracownika </w:t>
      </w:r>
      <w:r w:rsidR="009D1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socjalnego </w:t>
      </w: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wywiązywanie się przez niego z obowiązków:</w:t>
      </w:r>
    </w:p>
    <w:p w:rsidR="00D85891" w:rsidRDefault="00D85891" w:rsidP="00D858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czynności i zadań na zajmowanym stanowisku;</w:t>
      </w:r>
    </w:p>
    <w:p w:rsidR="00D85891" w:rsidRDefault="00D85891" w:rsidP="00D8589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art. 24 i 25 ust. 1 ustawy z dnia z dnia 21 listopada 2008 r. </w:t>
      </w:r>
      <w:r w:rsidR="009D1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samorządowych.</w:t>
      </w:r>
    </w:p>
    <w:p w:rsidR="00D85891" w:rsidRPr="00D85891" w:rsidRDefault="00D85891" w:rsidP="00D8589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91" w:rsidRDefault="00D85891" w:rsidP="00D858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85891" w:rsidRDefault="00D85891" w:rsidP="00D8589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kryteriów oceniającego określa </w:t>
      </w:r>
      <w:r w:rsidRPr="009D1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do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891">
        <w:rPr>
          <w:rFonts w:ascii="Times New Roman" w:eastAsia="Times New Roman" w:hAnsi="Times New Roman" w:cs="Times New Roman"/>
          <w:sz w:val="24"/>
          <w:szCs w:val="24"/>
          <w:lang w:eastAsia="pl-PL"/>
        </w:rPr>
        <w:t>oce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ny.</w:t>
      </w:r>
    </w:p>
    <w:p w:rsidR="0060494A" w:rsidRPr="0060494A" w:rsidRDefault="0060494A" w:rsidP="00604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§ 6</w:t>
      </w:r>
    </w:p>
    <w:p w:rsidR="0060494A" w:rsidRDefault="0060494A" w:rsidP="00D858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pracownika dokonuje się raz na dwa lata.</w:t>
      </w:r>
    </w:p>
    <w:p w:rsidR="0060494A" w:rsidRDefault="0060494A" w:rsidP="00D858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Oceniający określa termin dokonania oceny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piśmie i informuje o tym pracownika.</w:t>
      </w:r>
    </w:p>
    <w:p w:rsidR="0060494A" w:rsidRDefault="0060494A" w:rsidP="00D858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Termin dokonania oceny może zostać zmieniony w przypadku usprawiedliwionej nieobecności pracownika w pracy.</w:t>
      </w:r>
    </w:p>
    <w:p w:rsidR="0060494A" w:rsidRPr="0060494A" w:rsidRDefault="0060494A" w:rsidP="00D858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O nowym terminie sporządzenia oceny,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oceniający powiadamia pracownika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niezwłocznie.</w:t>
      </w:r>
    </w:p>
    <w:p w:rsidR="0060494A" w:rsidRPr="0060494A" w:rsidRDefault="0060494A" w:rsidP="00604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>§ 7</w:t>
      </w:r>
    </w:p>
    <w:p w:rsidR="00D85891" w:rsidRDefault="0060494A" w:rsidP="00D85891">
      <w:pPr>
        <w:rPr>
          <w:rFonts w:ascii="Times New Roman" w:hAnsi="Times New Roman" w:cs="Times New Roman"/>
          <w:sz w:val="24"/>
          <w:szCs w:val="24"/>
        </w:rPr>
      </w:pPr>
      <w:r w:rsidRPr="0060494A">
        <w:rPr>
          <w:rFonts w:ascii="Times New Roman" w:hAnsi="Times New Roman" w:cs="Times New Roman"/>
          <w:sz w:val="24"/>
          <w:szCs w:val="24"/>
        </w:rPr>
        <w:t xml:space="preserve">Ocenę sporządza się na arkuszu oceny pracownika, którego wzór stanowi </w:t>
      </w:r>
      <w:r w:rsidRPr="009D1B56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D1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do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4A">
        <w:rPr>
          <w:rFonts w:ascii="Times New Roman" w:hAnsi="Times New Roman" w:cs="Times New Roman"/>
          <w:sz w:val="24"/>
          <w:szCs w:val="24"/>
        </w:rPr>
        <w:t>oceny.</w:t>
      </w:r>
    </w:p>
    <w:p w:rsidR="003E27A2" w:rsidRPr="003E27A2" w:rsidRDefault="003E27A2" w:rsidP="003E27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§ 8</w:t>
      </w:r>
    </w:p>
    <w:p w:rsidR="003E27A2" w:rsidRDefault="003E27A2" w:rsidP="003E27A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Ocena końcowa jest pozytywna lub negatywna.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Pracownika ocenia się punktowo w skali od 1 do 5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A2">
        <w:rPr>
          <w:rFonts w:ascii="Times New Roman" w:hAnsi="Times New Roman" w:cs="Times New Roman"/>
          <w:sz w:val="24"/>
          <w:szCs w:val="24"/>
        </w:rPr>
        <w:t>każdym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A2">
        <w:rPr>
          <w:rFonts w:ascii="Times New Roman" w:hAnsi="Times New Roman" w:cs="Times New Roman"/>
          <w:sz w:val="24"/>
          <w:szCs w:val="24"/>
        </w:rPr>
        <w:t>kryterium.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Oceniający przyznaje ocenę pozytywną określając -po obliczeniu średniej arytmetycznej z każdego kryterium.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Oceniając 10 kryteriów można otrzymać maksymalnie 50pkt, co stanowi 100%.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Otrzymanie 60% z oceny kryteriów stanowi ocenę pozytywną.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Poniżej 60%z oceny kryteriów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7A2">
        <w:rPr>
          <w:rFonts w:ascii="Times New Roman" w:hAnsi="Times New Roman" w:cs="Times New Roman"/>
          <w:sz w:val="24"/>
          <w:szCs w:val="24"/>
        </w:rPr>
        <w:t>ocenę negatywną.</w:t>
      </w:r>
    </w:p>
    <w:p w:rsidR="003E27A2" w:rsidRDefault="003E27A2" w:rsidP="00D8589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E27A2">
        <w:rPr>
          <w:rFonts w:ascii="Times New Roman" w:hAnsi="Times New Roman" w:cs="Times New Roman"/>
          <w:sz w:val="24"/>
          <w:szCs w:val="24"/>
        </w:rPr>
        <w:t>Każda ocena musi zawierać uzasadnienie.</w:t>
      </w:r>
    </w:p>
    <w:p w:rsidR="009D1B56" w:rsidRDefault="009D1B56" w:rsidP="009D1B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1B56" w:rsidRDefault="009D1B56" w:rsidP="009D1B56">
      <w:pPr>
        <w:pStyle w:val="Akapitzlist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 xml:space="preserve">§ 9 </w:t>
      </w:r>
    </w:p>
    <w:p w:rsidR="009D1B56" w:rsidRDefault="009D1B56" w:rsidP="009D1B56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>Oryginał arkusza oceny włącza się do akt osobowych pracownika.</w:t>
      </w:r>
    </w:p>
    <w:p w:rsidR="009D1B56" w:rsidRDefault="009D1B56" w:rsidP="009D1B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 xml:space="preserve">Oceniający po dokonaniu oceny niezwłocznie doręcza pracownikowi drugi egz. </w:t>
      </w:r>
      <w:r w:rsidRPr="009D1B56">
        <w:rPr>
          <w:rFonts w:ascii="Times New Roman" w:hAnsi="Times New Roman" w:cs="Times New Roman"/>
          <w:sz w:val="24"/>
          <w:szCs w:val="24"/>
        </w:rPr>
        <w:br/>
      </w: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 xml:space="preserve">sporządzonej oceny na piśmie wraz z uzasadnieniem. </w:t>
      </w:r>
    </w:p>
    <w:p w:rsidR="009D1B56" w:rsidRPr="009D1B56" w:rsidRDefault="009D1B56" w:rsidP="009D1B5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 xml:space="preserve">Ocena musi zawierać pouczenie pracownika o prawie wniesienia na piśmie zastrzeżeń co do uzyskanej oceny okresowej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Kierownika Ośrodka lub</w:t>
      </w:r>
      <w:r w:rsidRPr="009D1B56">
        <w:rPr>
          <w:rStyle w:val="markedcontent"/>
          <w:rFonts w:ascii="Times New Roman" w:hAnsi="Times New Roman" w:cs="Times New Roman"/>
          <w:sz w:val="24"/>
          <w:szCs w:val="24"/>
        </w:rPr>
        <w:t xml:space="preserve"> organu nadzorującego jednostkę organizacyjną pomocy społecznej, tj. do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Dolnośląski Urząd Wojewódzki Wrocław Plac Warszawy </w:t>
      </w:r>
    </w:p>
    <w:p w:rsidR="009D1B56" w:rsidRPr="009D1B56" w:rsidRDefault="009D1B56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9D1B56" w:rsidRDefault="009D1B56" w:rsidP="009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B56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9B1C03" w:rsidRDefault="009B1C03" w:rsidP="009D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05E" w:rsidRDefault="009D1B56" w:rsidP="007470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moż</w:t>
      </w:r>
      <w:r w:rsid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wnieść na piśmie do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zastrzeżenia co do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705E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uzyskanej oceny okresowej lub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może wnieść na piśmie do organu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nadzorującego jednostkę organizacyjną pomocy społecznej zastrzeżenia co do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uzyskanej oceny okresowej. </w:t>
      </w:r>
    </w:p>
    <w:p w:rsidR="0074705E" w:rsidRDefault="009D1B56" w:rsidP="007470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nadzorujący, dokona analizy teść zastrzeżenia i na piśmie poinformuje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pracownika oraz jego bezpośredniego przełożonego o podtrzymaniu lub </w:t>
      </w: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zakwestionowaniu dokonanej oceny </w:t>
      </w:r>
      <w:r w:rsidR="0074705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okresowej wraz z uzasadnieniem.</w:t>
      </w:r>
    </w:p>
    <w:p w:rsidR="005D3E42" w:rsidRDefault="009D1B56" w:rsidP="005D3E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Podtrzymanie przez organ nadzorujący oceny okresowej negatywnej wydanej przez bezpośredniego przełożonego pracownika socjalnego nie podlega zaskarżeniu. </w:t>
      </w:r>
    </w:p>
    <w:p w:rsidR="005D3E42" w:rsidRDefault="009D1B56" w:rsidP="005D3E4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zakwestionowania przez organ nadzorujący oceny okresowej negatywnej wydanej przez bezpośredniego przełożonego pracownika socjalnego ocena okresowa tego pracownika jest dokonywana ponownie. </w:t>
      </w:r>
    </w:p>
    <w:p w:rsidR="005D3E42" w:rsidRDefault="009D1B56" w:rsidP="005D3E42">
      <w:pPr>
        <w:pStyle w:val="Akapitzlist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11</w:t>
      </w:r>
    </w:p>
    <w:p w:rsidR="005D3E42" w:rsidRPr="005D3E42" w:rsidRDefault="005D3E42" w:rsidP="005D3E42">
      <w:pPr>
        <w:pStyle w:val="Akapitzlist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E42" w:rsidRDefault="009D1B56" w:rsidP="005D3E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Pracownikowi, który otrzymał dwie następujące po sobie pozytywne oceny okresowe, spełniające warunki dotyczące minimalnego poziomu wykształcenia, jest nadawany wyższy stopień awansu zawodowego. </w:t>
      </w:r>
    </w:p>
    <w:p w:rsidR="005D3E42" w:rsidRDefault="009D1B56" w:rsidP="005D3E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Pracownikowi, który spełnia wymogi dotyczące wykształcenia i stażu pracy, zgodnie 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ustawą oraz wyróżnia się wysokim zaangażowaniem, inicjatywą lub nowatorskim 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podejściem przy wykonywaniu obowiązków służbowych z zakresu pomocy 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społecznej, może być nadany wyższy stopień awansu z pominięciem trybu oceny 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okresowej, o którym mowa w niniejszych Zasadach oceny. </w:t>
      </w:r>
    </w:p>
    <w:p w:rsidR="005D3E42" w:rsidRPr="005D3E42" w:rsidRDefault="009D1B56" w:rsidP="005D3E42">
      <w:pPr>
        <w:pStyle w:val="Akapitzlist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12</w:t>
      </w:r>
    </w:p>
    <w:p w:rsidR="005D3E42" w:rsidRPr="005D3E42" w:rsidRDefault="005D3E42" w:rsidP="005D3E42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E42" w:rsidRDefault="009D1B56" w:rsidP="005D3E42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</w:t>
      </w:r>
      <w:r w:rsid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>ny wchodzi w życie od dnia 01 września 2021 roku.</w:t>
      </w:r>
    </w:p>
    <w:p w:rsidR="005D3E42" w:rsidRDefault="009D1B56" w:rsidP="005D3E42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oceny mogą być zmieniane lub uzupełniane w trybie ich nadania. 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E42" w:rsidRDefault="005D3E42" w:rsidP="005D3E42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B56" w:rsidRPr="005D3E42" w:rsidRDefault="009D1B56" w:rsidP="005D3E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Skonsultowano z: ...................................</w:t>
      </w:r>
      <w:r w:rsidR="00C366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5D3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 w:rsidRPr="005D3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(przedstawicielem </w:t>
      </w:r>
      <w:r w:rsidR="005D3E42" w:rsidRPr="005D3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Załogi </w:t>
      </w:r>
      <w:r w:rsidRPr="005D3E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pracowników) </w:t>
      </w:r>
      <w:r w:rsidRPr="005D3E4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D1B56" w:rsidRDefault="009D1B56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Default="000C1969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0C1969" w:rsidRPr="00607AF7" w:rsidRDefault="000C1969" w:rsidP="00607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AF7" w:rsidRPr="003864CA" w:rsidRDefault="00607AF7" w:rsidP="00607AF7">
      <w:pPr>
        <w:jc w:val="right"/>
        <w:rPr>
          <w:rFonts w:ascii="Times New Roman" w:hAnsi="Times New Roman" w:cs="Times New Roman"/>
          <w:sz w:val="16"/>
          <w:szCs w:val="16"/>
        </w:rPr>
      </w:pPr>
      <w:r w:rsidRPr="003864CA">
        <w:rPr>
          <w:rFonts w:ascii="Times New Roman" w:hAnsi="Times New Roman" w:cs="Times New Roman"/>
          <w:sz w:val="16"/>
          <w:szCs w:val="16"/>
        </w:rPr>
        <w:t xml:space="preserve">Załącznik do zarządzenia </w:t>
      </w:r>
      <w:r>
        <w:rPr>
          <w:rFonts w:ascii="Times New Roman" w:hAnsi="Times New Roman" w:cs="Times New Roman"/>
          <w:sz w:val="16"/>
          <w:szCs w:val="16"/>
        </w:rPr>
        <w:t>nr 12</w:t>
      </w:r>
      <w:r w:rsidRPr="003864CA">
        <w:rPr>
          <w:rFonts w:ascii="Times New Roman" w:hAnsi="Times New Roman" w:cs="Times New Roman"/>
          <w:sz w:val="16"/>
          <w:szCs w:val="16"/>
        </w:rPr>
        <w:t>/2021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B33AA">
        <w:rPr>
          <w:rFonts w:ascii="Times New Roman" w:hAnsi="Times New Roman" w:cs="Times New Roman"/>
          <w:sz w:val="16"/>
          <w:szCs w:val="16"/>
        </w:rPr>
        <w:t xml:space="preserve">                       z dnia 23</w:t>
      </w:r>
      <w:r>
        <w:rPr>
          <w:rFonts w:ascii="Times New Roman" w:hAnsi="Times New Roman" w:cs="Times New Roman"/>
          <w:sz w:val="16"/>
          <w:szCs w:val="16"/>
        </w:rPr>
        <w:t xml:space="preserve"> sierpnia </w:t>
      </w:r>
      <w:r w:rsidRPr="003864CA">
        <w:rPr>
          <w:rFonts w:ascii="Times New Roman" w:hAnsi="Times New Roman" w:cs="Times New Roman"/>
          <w:sz w:val="16"/>
          <w:szCs w:val="16"/>
        </w:rPr>
        <w:t>2021</w:t>
      </w:r>
      <w:r>
        <w:rPr>
          <w:rFonts w:ascii="Times New Roman" w:hAnsi="Times New Roman" w:cs="Times New Roman"/>
          <w:sz w:val="16"/>
          <w:szCs w:val="16"/>
        </w:rPr>
        <w:t>r.</w:t>
      </w:r>
    </w:p>
    <w:p w:rsidR="00607AF7" w:rsidRDefault="00607AF7" w:rsidP="00607AF7">
      <w:pPr>
        <w:rPr>
          <w:rFonts w:ascii="Times New Roman" w:hAnsi="Times New Roman" w:cs="Times New Roman"/>
          <w:b/>
        </w:rPr>
      </w:pPr>
    </w:p>
    <w:p w:rsidR="00607AF7" w:rsidRPr="000A4140" w:rsidRDefault="00607AF7" w:rsidP="00607AF7">
      <w:pPr>
        <w:jc w:val="center"/>
        <w:rPr>
          <w:rFonts w:ascii="Times New Roman" w:hAnsi="Times New Roman" w:cs="Times New Roman"/>
          <w:b/>
        </w:rPr>
      </w:pPr>
      <w:r w:rsidRPr="000A4140">
        <w:rPr>
          <w:rFonts w:ascii="Times New Roman" w:hAnsi="Times New Roman" w:cs="Times New Roman"/>
          <w:b/>
        </w:rPr>
        <w:t>WYKAZ KRYTERIÓW OCENY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63"/>
        <w:gridCol w:w="2267"/>
        <w:gridCol w:w="4395"/>
        <w:gridCol w:w="1837"/>
      </w:tblGrid>
      <w:tr w:rsidR="00607AF7" w:rsidRPr="000A4140" w:rsidTr="00FE680F">
        <w:tc>
          <w:tcPr>
            <w:tcW w:w="563" w:type="dxa"/>
          </w:tcPr>
          <w:p w:rsidR="00607AF7" w:rsidRPr="000A4140" w:rsidRDefault="00607AF7" w:rsidP="00FE6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4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67" w:type="dxa"/>
          </w:tcPr>
          <w:p w:rsidR="00607AF7" w:rsidRPr="000A4140" w:rsidRDefault="00607AF7" w:rsidP="00FE6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40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4395" w:type="dxa"/>
          </w:tcPr>
          <w:p w:rsidR="00607AF7" w:rsidRPr="000A4140" w:rsidRDefault="00607AF7" w:rsidP="00FE6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40">
              <w:rPr>
                <w:rFonts w:ascii="Times New Roman" w:hAnsi="Times New Roman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1837" w:type="dxa"/>
          </w:tcPr>
          <w:p w:rsidR="00607AF7" w:rsidRPr="000A4140" w:rsidRDefault="00607AF7" w:rsidP="00FE6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140">
              <w:rPr>
                <w:rFonts w:ascii="Times New Roman" w:hAnsi="Times New Roman" w:cs="Times New Roman"/>
                <w:b/>
                <w:sz w:val="20"/>
                <w:szCs w:val="20"/>
              </w:rPr>
              <w:t>PRZYZNANA PUNKTACJA</w:t>
            </w: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Sumienność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sz w:val="20"/>
                <w:szCs w:val="20"/>
              </w:rPr>
              <w:t>Wykonywanie obowiązków dokładnie, skrupulatnie i solidnie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Sprawność</w:t>
            </w:r>
          </w:p>
        </w:tc>
        <w:tc>
          <w:tcPr>
            <w:tcW w:w="4395" w:type="dxa"/>
          </w:tcPr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Dbałość o szybkie, wydajne i efektywne realizowanie powierzonych zadań, umożliwiające uzyskanie wysokich efektów pracy.</w:t>
            </w:r>
          </w:p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obowiązków bez zbędnej zwłoki.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Bezstronność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Obiektywne rozpoznawanie sytuacji przy wykorzystaniu dostępnych źródeł, gwarantujące wiarygodność przedstawionych danych, faktów i informacji. Umiejętność sprawiedliwego traktowania wszystkich stron, nie faworyzowanie żadnej ze stron.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Umiejętność stosowania odpowiednich przepisów prawa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Znajomość przepisów niezbędnych do właściwego wykonywania obowiązków wynikających z opisu stanowiska pracy. Umiejętność wyszukiwania potrzebnych przepisów w zależności od rodzaju sprawy. Rozpoznawanie spraw, które wymagają współdziałania ze specjalistami z innych dziedzin. Postrzeganie obowiązujących w OPS przepisów prawa, Konstytucji Rzeczypospolitej Polskiej i innych przepisów prawa.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Udzielanie informacji organom, instytucjom i osobom fizycznym z zachowaniem uprzejmości i życzliwości w kontaktach z obywatelami, zwierzchnikami. Podwładnymi oraz współpracownikami</w:t>
            </w:r>
          </w:p>
        </w:tc>
        <w:tc>
          <w:tcPr>
            <w:tcW w:w="4395" w:type="dxa"/>
          </w:tcPr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Formułowanie wypowiedzi w sposób gwarantujący ich zrozumienie, poprzez: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wypowiadanie się w sposób zwięzły, jasny i precyzyjny,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stylu, języka i treści wypowiedzi odpowiednio do słuchaczy,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wyczerpujących i rzeczowych odpowiedzi nawet na trudne pytania, krytykę lub zaskakujące argumenty,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posługiwanie się pojęciami właściwymi dla rodzaju załatwiania spraw wykonywanej pracy.</w:t>
            </w:r>
          </w:p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Formułowanie wypowiedzi w sposób gwarantujący zrozumienie, poprzez: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przyjętych form prowadzenia korespondencji,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przedstawianie zagadnień w sposób jasny i zwięzły,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dobieranie odpowiedniego stylu, języka i treści pism.</w:t>
            </w:r>
          </w:p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 budowania kontaktu z inną osobą, przez: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okazywanie poszanowania drugiej stronie,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próbę aktywnego zrozumienia jej sytuacji,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okazywanie zainteresowania jej opiniami,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umiejętność zainteresowania innych własnymi opiniami.</w:t>
            </w:r>
          </w:p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Zaspokajanie potrzeb klienta OPS, przez: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okazywanie szacunku,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przyjaznej atmosfery,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umożliwienie klientowi przedstawienia własnych racji,</w:t>
            </w:r>
          </w:p>
          <w:p w:rsidR="00607AF7" w:rsidRPr="009E171F" w:rsidRDefault="00607AF7" w:rsidP="00FE680F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służenie pomocą.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Planowanie i organizowanie pracy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Planowanie działań i organizowanie pracy w celu wykonania zadań. Precyzyjne określenie celów, odpowiedzialności oraz ram czasowych działania. Ustalenie priorytetów działania, efektywne wykorzystanie czasu, tworzenie szczegółowych i możliwych do realizacji planów krótko i długoterminowych.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Dochowanie tajemnicy ustawowo chronionej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Kierowanie się dobrem osób korzystających z pomocy społecznej i ochroną ich dóbr osobistych w postępowaniach w sprawie świadczeń z pomocy społecznej. Nie podaje do wiadomości publicznej nazwisk osób korzystających z pomocy społecznej oraz rodzaju i zakresu przyznanego świadczenia. Przetwarza dane osobowe osób, oraz członków ich rodzin w zakresie i celu niezbędnym do realizacji zadań wynikających z przepisów prawa.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Zachowanie się z godnością w miejscu pracy i poza nim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obowiązków w sposób uczciwy, nie budzący podejrzeń o stronniczość i interesowność. Dbałość o  nieposzlakowaną opinię. Postępowanie zgodne z etyką zawodową.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Stałe podnoszenie umiejętności i kwalifikacji zawodowych</w:t>
            </w:r>
          </w:p>
        </w:tc>
        <w:tc>
          <w:tcPr>
            <w:tcW w:w="4395" w:type="dxa"/>
          </w:tcPr>
          <w:p w:rsidR="00607AF7" w:rsidRPr="00024BC9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i skłonność do uczenia się, uzupełniania wiedzy oraz podnoszenia kwalifikacji tak, aby zawsze posiadać aktualną wiedzę.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AF7" w:rsidRPr="00024BC9" w:rsidTr="00FE680F">
        <w:tc>
          <w:tcPr>
            <w:tcW w:w="563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BC9">
              <w:rPr>
                <w:rFonts w:ascii="Times New Roman" w:hAnsi="Times New Roman" w:cs="Times New Roman"/>
                <w:b/>
                <w:sz w:val="20"/>
                <w:szCs w:val="20"/>
              </w:rPr>
              <w:t>Sumienne i staranne wykonywanie poleceń przełożonego</w:t>
            </w:r>
          </w:p>
        </w:tc>
        <w:tc>
          <w:tcPr>
            <w:tcW w:w="4395" w:type="dxa"/>
          </w:tcPr>
          <w:p w:rsidR="00607AF7" w:rsidRDefault="00607AF7" w:rsidP="00FE68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i wola poszukiwania obszarów wymagających zmian i informowania o nich, 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inicjowanie działania i branie odpowiedzialności za nie,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mówienie otwarcie o problemach, badanie źródeł ich powstawania.</w:t>
            </w:r>
          </w:p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Osiąganie zakładanych celów, doprowadzanie działań do końca, przez: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identyfikowanie zadań krytycznych, szczególnie trudnych, mogących mieć przełomowe znaczenie,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określenie sposobów mierzenia postępu realizacji zadań,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przyjmowanie odpowiedzialności w trakcie realizacji zadań i wywiązywanie się z zobowiązań,</w:t>
            </w:r>
          </w:p>
          <w:p w:rsidR="00607AF7" w:rsidRDefault="00607AF7" w:rsidP="00FE680F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zrozumienie konieczności rozwiązywania problemów oraz kończenia podjętych działań.</w:t>
            </w:r>
          </w:p>
          <w:p w:rsidR="00607AF7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Zdolność do samodzielnego wyszukiwania i zdobywania informacji, formułowania wniosków i proponowania rozwiązań w celu wykonania zleconego zadania.</w:t>
            </w:r>
          </w:p>
          <w:p w:rsidR="00607AF7" w:rsidRPr="001662BF" w:rsidRDefault="00607AF7" w:rsidP="00FE6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poleceń przełożonego.</w:t>
            </w:r>
          </w:p>
        </w:tc>
        <w:tc>
          <w:tcPr>
            <w:tcW w:w="1837" w:type="dxa"/>
          </w:tcPr>
          <w:p w:rsidR="00607AF7" w:rsidRPr="00024BC9" w:rsidRDefault="00607AF7" w:rsidP="00FE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AF7" w:rsidRPr="00024BC9" w:rsidRDefault="00607AF7" w:rsidP="00607AF7">
      <w:pPr>
        <w:rPr>
          <w:rFonts w:ascii="Times New Roman" w:hAnsi="Times New Roman" w:cs="Times New Roman"/>
          <w:sz w:val="20"/>
          <w:szCs w:val="20"/>
        </w:rPr>
      </w:pPr>
    </w:p>
    <w:p w:rsidR="00A936D6" w:rsidRDefault="00A936D6" w:rsidP="00607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AF7" w:rsidRPr="00607AF7" w:rsidRDefault="00607AF7" w:rsidP="00607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Default="00A936D6" w:rsidP="009D1B56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936D6" w:rsidRDefault="00A936D6" w:rsidP="00A936D6">
      <w:pPr>
        <w:pStyle w:val="Akapitzlist"/>
        <w:ind w:left="1004"/>
        <w:jc w:val="right"/>
        <w:rPr>
          <w:rStyle w:val="markedcontent"/>
          <w:rFonts w:ascii="Times New Roman" w:hAnsi="Times New Roman" w:cs="Times New Roman"/>
          <w:sz w:val="18"/>
          <w:szCs w:val="18"/>
        </w:rPr>
      </w:pPr>
      <w:r w:rsidRPr="00A936D6">
        <w:rPr>
          <w:rStyle w:val="markedcontent"/>
          <w:rFonts w:ascii="Times New Roman" w:hAnsi="Times New Roman" w:cs="Times New Roman"/>
          <w:sz w:val="18"/>
          <w:szCs w:val="18"/>
        </w:rPr>
        <w:t xml:space="preserve">Załącznik nr 2 do Zasad oceny </w:t>
      </w:r>
    </w:p>
    <w:p w:rsidR="00A936D6" w:rsidRPr="00A936D6" w:rsidRDefault="00A936D6" w:rsidP="00A936D6">
      <w:pPr>
        <w:pStyle w:val="Akapitzlist"/>
        <w:ind w:left="1004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936D6">
        <w:rPr>
          <w:rFonts w:ascii="Times New Roman" w:hAnsi="Times New Roman" w:cs="Times New Roman"/>
          <w:sz w:val="18"/>
          <w:szCs w:val="18"/>
        </w:rPr>
        <w:br/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ARKUSZ OCENY PRACOWNIKA </w:t>
      </w:r>
    </w:p>
    <w:p w:rsidR="00A936D6" w:rsidRDefault="00A936D6" w:rsidP="00DD305D">
      <w:pPr>
        <w:pStyle w:val="Akapitzlist"/>
        <w:spacing w:line="360" w:lineRule="auto"/>
        <w:ind w:left="1004"/>
        <w:rPr>
          <w:rStyle w:val="markedcontent"/>
          <w:rFonts w:ascii="Times New Roman" w:hAnsi="Times New Roman" w:cs="Times New Roman"/>
          <w:sz w:val="24"/>
          <w:szCs w:val="24"/>
        </w:rPr>
      </w:pP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pieczęć OPS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I. Dane dotyczące pracownika i poprzedniej oceny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1. Imię i nazwisko pracownika 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2. Data zatrudnienia na stanowisku pracownika socjalnego ....................................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3. Staż pracy ogółem 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4. Okres objęty oceną 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5. Opis stanowiska zgodny z zakresem czynności 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6. Poprzednia cena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7. Data sporządzenia poprzedniej ocen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y.....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II. Ocena pracownika </w:t>
      </w:r>
      <w:r w:rsidRPr="00A936D6">
        <w:rPr>
          <w:rFonts w:ascii="Times New Roman" w:hAnsi="Times New Roman" w:cs="Times New Roman"/>
          <w:b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Wynik otrzymany z ustalonych kryteriów: ................................... stanowi załącznik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do arkusza oceny.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Oceniam pracownika: POZYTYWNIE/NEGATYWNIE: </w:t>
      </w:r>
      <w:r w:rsidRPr="00A936D6">
        <w:rPr>
          <w:rFonts w:ascii="Times New Roman" w:hAnsi="Times New Roman" w:cs="Times New Roman"/>
          <w:sz w:val="24"/>
          <w:szCs w:val="24"/>
        </w:rPr>
        <w:br/>
      </w:r>
    </w:p>
    <w:p w:rsidR="00A936D6" w:rsidRDefault="00A936D6" w:rsidP="00A936D6">
      <w:pPr>
        <w:pStyle w:val="Akapitzlist"/>
        <w:spacing w:line="360" w:lineRule="auto"/>
        <w:ind w:left="1004"/>
        <w:rPr>
          <w:rStyle w:val="markedcontent"/>
          <w:rFonts w:ascii="Times New Roman" w:hAnsi="Times New Roman" w:cs="Times New Roman"/>
          <w:sz w:val="24"/>
          <w:szCs w:val="24"/>
        </w:rPr>
      </w:pP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UZASADNIENIE OCENY OKRESOWEJ: 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DD305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</w:t>
      </w:r>
      <w:r w:rsidR="00DD305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A936D6" w:rsidRDefault="00A936D6" w:rsidP="00A936D6">
      <w:pPr>
        <w:pStyle w:val="Akapitzlist"/>
        <w:ind w:left="1004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936D6" w:rsidRPr="00DD305D" w:rsidRDefault="00A936D6" w:rsidP="00DD305D">
      <w:pPr>
        <w:pStyle w:val="Akapitzlist"/>
        <w:ind w:left="1004"/>
        <w:rPr>
          <w:rStyle w:val="markedcontent"/>
          <w:rFonts w:ascii="Times New Roman" w:hAnsi="Times New Roman" w:cs="Times New Roman"/>
          <w:sz w:val="24"/>
          <w:szCs w:val="24"/>
        </w:rPr>
      </w:pP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 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>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A936D6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 </w:t>
      </w:r>
      <w:r w:rsidRPr="00A936D6">
        <w:rPr>
          <w:rFonts w:ascii="Times New Roman" w:hAnsi="Times New Roman" w:cs="Times New Roman"/>
          <w:sz w:val="24"/>
          <w:szCs w:val="24"/>
        </w:rPr>
        <w:br/>
      </w:r>
      <w:r w:rsidRPr="00A936D6">
        <w:rPr>
          <w:rStyle w:val="markedcontent"/>
          <w:rFonts w:ascii="Times New Roman" w:hAnsi="Times New Roman" w:cs="Times New Roman"/>
          <w:sz w:val="16"/>
          <w:szCs w:val="16"/>
        </w:rPr>
        <w:t xml:space="preserve">(miejscowość (dzień, miesiąc, rok)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A936D6">
        <w:rPr>
          <w:rStyle w:val="markedcontent"/>
          <w:rFonts w:ascii="Times New Roman" w:hAnsi="Times New Roman" w:cs="Times New Roman"/>
          <w:sz w:val="16"/>
          <w:szCs w:val="16"/>
        </w:rPr>
        <w:t xml:space="preserve">(podpis oceniającego) </w:t>
      </w:r>
    </w:p>
    <w:p w:rsidR="00A936D6" w:rsidRDefault="00A936D6" w:rsidP="00A936D6">
      <w:pPr>
        <w:pStyle w:val="Akapitzlist"/>
        <w:ind w:left="100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936D6" w:rsidRPr="00DD305D" w:rsidRDefault="00A936D6" w:rsidP="00A936D6">
      <w:pPr>
        <w:pStyle w:val="Akapitzlist"/>
        <w:ind w:left="1004"/>
        <w:jc w:val="both"/>
        <w:rPr>
          <w:rFonts w:ascii="Times New Roman" w:hAnsi="Times New Roman" w:cs="Times New Roman"/>
          <w:sz w:val="20"/>
          <w:szCs w:val="20"/>
        </w:rPr>
      </w:pPr>
      <w:r w:rsidRPr="00DD305D">
        <w:rPr>
          <w:rStyle w:val="markedcontent"/>
          <w:rFonts w:ascii="Times New Roman" w:hAnsi="Times New Roman" w:cs="Times New Roman"/>
          <w:sz w:val="20"/>
          <w:szCs w:val="20"/>
        </w:rPr>
        <w:t xml:space="preserve">POUCZENIE </w:t>
      </w:r>
      <w:r w:rsidRPr="00DD305D">
        <w:rPr>
          <w:rFonts w:ascii="Times New Roman" w:hAnsi="Times New Roman" w:cs="Times New Roman"/>
          <w:sz w:val="20"/>
          <w:szCs w:val="20"/>
        </w:rPr>
        <w:br/>
      </w:r>
      <w:r w:rsidRPr="00DD305D">
        <w:rPr>
          <w:rStyle w:val="markedcontent"/>
          <w:rFonts w:ascii="Times New Roman" w:hAnsi="Times New Roman" w:cs="Times New Roman"/>
          <w:sz w:val="20"/>
          <w:szCs w:val="20"/>
        </w:rPr>
        <w:t>Pracownik może wnieść na piśmie do Kierownika zastrzeżenia co do uzyskanej oceny okresowej lub wnieść na piśmie do organu nadzorującego jednostkę organizacyjną pomocy społecznej zastrzeżenia co do uzyskanej oceny okresowej.</w:t>
      </w:r>
    </w:p>
    <w:sectPr w:rsidR="00A936D6" w:rsidRPr="00DD305D" w:rsidSect="0043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8EA"/>
    <w:multiLevelType w:val="hybridMultilevel"/>
    <w:tmpl w:val="3CFCE304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D78"/>
    <w:multiLevelType w:val="hybridMultilevel"/>
    <w:tmpl w:val="44140B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E3536B"/>
    <w:multiLevelType w:val="hybridMultilevel"/>
    <w:tmpl w:val="031CBE42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40BFA"/>
    <w:multiLevelType w:val="hybridMultilevel"/>
    <w:tmpl w:val="68B67C50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215B"/>
    <w:multiLevelType w:val="hybridMultilevel"/>
    <w:tmpl w:val="9D5ED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16221"/>
    <w:multiLevelType w:val="hybridMultilevel"/>
    <w:tmpl w:val="C71AE1CC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2A4"/>
    <w:multiLevelType w:val="hybridMultilevel"/>
    <w:tmpl w:val="2A3A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41C52"/>
    <w:multiLevelType w:val="hybridMultilevel"/>
    <w:tmpl w:val="709C782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A107C76"/>
    <w:multiLevelType w:val="hybridMultilevel"/>
    <w:tmpl w:val="0134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35163"/>
    <w:multiLevelType w:val="hybridMultilevel"/>
    <w:tmpl w:val="1FC4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428A9"/>
    <w:multiLevelType w:val="hybridMultilevel"/>
    <w:tmpl w:val="2D4628EA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5B836787"/>
    <w:multiLevelType w:val="hybridMultilevel"/>
    <w:tmpl w:val="0C7E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8245A"/>
    <w:multiLevelType w:val="hybridMultilevel"/>
    <w:tmpl w:val="A84C15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193E7A"/>
    <w:multiLevelType w:val="hybridMultilevel"/>
    <w:tmpl w:val="419C4868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D7D2A"/>
    <w:multiLevelType w:val="hybridMultilevel"/>
    <w:tmpl w:val="F6E2D448"/>
    <w:lvl w:ilvl="0" w:tplc="E9DC5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78F9"/>
    <w:multiLevelType w:val="hybridMultilevel"/>
    <w:tmpl w:val="67EAE0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E07B65"/>
    <w:multiLevelType w:val="hybridMultilevel"/>
    <w:tmpl w:val="4048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savePreviewPicture/>
  <w:compat/>
  <w:rsids>
    <w:rsidRoot w:val="00BB5F19"/>
    <w:rsid w:val="000328FC"/>
    <w:rsid w:val="000C1969"/>
    <w:rsid w:val="002C434B"/>
    <w:rsid w:val="003864CA"/>
    <w:rsid w:val="003E27A2"/>
    <w:rsid w:val="00434A58"/>
    <w:rsid w:val="00457D23"/>
    <w:rsid w:val="005D3E42"/>
    <w:rsid w:val="0060494A"/>
    <w:rsid w:val="00607AF7"/>
    <w:rsid w:val="00707E89"/>
    <w:rsid w:val="0074705E"/>
    <w:rsid w:val="00786563"/>
    <w:rsid w:val="007B4432"/>
    <w:rsid w:val="009B1C03"/>
    <w:rsid w:val="009D1B56"/>
    <w:rsid w:val="00A35D5F"/>
    <w:rsid w:val="00A936D6"/>
    <w:rsid w:val="00B03F2C"/>
    <w:rsid w:val="00BB33AA"/>
    <w:rsid w:val="00BB5F19"/>
    <w:rsid w:val="00C366D0"/>
    <w:rsid w:val="00CD2C1C"/>
    <w:rsid w:val="00D85891"/>
    <w:rsid w:val="00DD08C3"/>
    <w:rsid w:val="00DD1B00"/>
    <w:rsid w:val="00DD305D"/>
    <w:rsid w:val="00ED795B"/>
    <w:rsid w:val="00FB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D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D1B56"/>
  </w:style>
  <w:style w:type="table" w:styleId="Tabela-Siatka">
    <w:name w:val="Table Grid"/>
    <w:basedOn w:val="Standardowy"/>
    <w:uiPriority w:val="39"/>
    <w:rsid w:val="0060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7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A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A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A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6F24-DC1C-4FA7-A3FA-7F48AB07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21</cp:revision>
  <cp:lastPrinted>2021-08-23T08:39:00Z</cp:lastPrinted>
  <dcterms:created xsi:type="dcterms:W3CDTF">2021-06-07T07:52:00Z</dcterms:created>
  <dcterms:modified xsi:type="dcterms:W3CDTF">2021-08-23T08:49:00Z</dcterms:modified>
</cp:coreProperties>
</file>