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1D2" w14:textId="77777777" w:rsidR="00D255EA" w:rsidRDefault="00D255EA" w:rsidP="00D255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GOPS. 011.4.2024              </w:t>
      </w:r>
    </w:p>
    <w:p w14:paraId="6E20E1EF" w14:textId="77777777" w:rsidR="00D255EA" w:rsidRDefault="00D255EA" w:rsidP="00D25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4 /2024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  <w:t>z dnia  08 marca 2024r.</w:t>
      </w:r>
    </w:p>
    <w:p w14:paraId="7E887632" w14:textId="77777777" w:rsidR="00D255EA" w:rsidRDefault="00D255EA" w:rsidP="00D255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2B5D6A" w14:textId="77777777" w:rsidR="00D255EA" w:rsidRDefault="00D255EA" w:rsidP="00D255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                             w Zgorzelcu.</w:t>
      </w:r>
    </w:p>
    <w:p w14:paraId="1EAB9216" w14:textId="77777777" w:rsidR="00D255EA" w:rsidRDefault="00D255EA" w:rsidP="00D255EA">
      <w:pPr>
        <w:jc w:val="both"/>
        <w:rPr>
          <w:rFonts w:ascii="Times New Roman" w:hAnsi="Times New Roman"/>
          <w:b/>
        </w:rPr>
      </w:pPr>
    </w:p>
    <w:p w14:paraId="37102305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ustawy z dnia 26 czerwca 1974 roku Kodeks Pracy (tekst jednolity     Dz. U. z 2023r. poz. 1465) i art. 39 ust. 1 i 2 ustawy z dnia 21 listopada 2008r. </w:t>
      </w:r>
      <w:r>
        <w:rPr>
          <w:rFonts w:ascii="Times New Roman" w:hAnsi="Times New Roman"/>
          <w:sz w:val="24"/>
          <w:szCs w:val="24"/>
        </w:rPr>
        <w:br/>
        <w:t>o pracownikach samorządowych (tekst jednolity Dz. U. z 2022r. poz. 530) oraz § 3 ust. 2 rozporządzenia Rady Ministrów z dnia 25 października 2021 r. w sprawie wynagradzania pracowników samorządowych zarządzam:</w:t>
      </w:r>
    </w:p>
    <w:p w14:paraId="011C462B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</w:p>
    <w:p w14:paraId="34BCA0CF" w14:textId="77777777" w:rsidR="00D255EA" w:rsidRDefault="00D255EA" w:rsidP="00D255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43720017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do Zarządzenia Nr 3/2017 Kierownika Gminnego Ośrodka Pomocy Społecznej w Zgorzelcu z dnia 17 stycznia 2017 r. w sprawie  ustalenia Regulaminu Wynagradzania Pracowników Gminnego Ośrodka Pomocy Społecznej w Zgorzelcu:</w:t>
      </w:r>
    </w:p>
    <w:p w14:paraId="077A3E00" w14:textId="77777777" w:rsidR="00D255EA" w:rsidRDefault="00D255EA" w:rsidP="00D255E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1 do Regulamin Wynagradzania Pracowników Gminnego Ośrodka Pomocy Społecznej w  Zgorzelcu w brzmieniu stanowiącym załącznik do niniejszego zarządzenia.</w:t>
      </w:r>
    </w:p>
    <w:p w14:paraId="77A9344D" w14:textId="77777777" w:rsidR="00D255EA" w:rsidRDefault="00D255EA" w:rsidP="00D255E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załącznik nr 2 do Regulamin Wynagradzania Pracowników Gminnego Ośrodka Pomocy Społecznej w  Zgorzelcu w brzmieniu stanowiącym załącznik do niniejszego zarządzenia.</w:t>
      </w:r>
    </w:p>
    <w:p w14:paraId="314877EB" w14:textId="77777777" w:rsidR="00D255EA" w:rsidRDefault="00D255EA" w:rsidP="00D255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442D3548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z dniem 01 marca 2024r. </w:t>
      </w:r>
    </w:p>
    <w:p w14:paraId="1561ECDE" w14:textId="77777777" w:rsidR="00D255EA" w:rsidRDefault="00D255EA" w:rsidP="00D255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68C8AEBA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14:paraId="75E40A9B" w14:textId="77777777" w:rsidR="00D255EA" w:rsidRDefault="00D255EA" w:rsidP="00D255E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 </w:t>
      </w:r>
    </w:p>
    <w:p w14:paraId="4877D1DF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4/2023 Kierownika Gminnego Ośrodka Pomocy Społecznej                w Zgorzelcu z dnia 22 marca 2023 r. sprawie zmiany Zarządzenia Nr 3/2017 z dnia 17 stycznia 2017r. w sprawie ustalenia Regulaminu Wynagradzania Pracowników Gminnego Ośrodka Pomocy Społecznej w Zgorzelcu.</w:t>
      </w:r>
    </w:p>
    <w:p w14:paraId="37BB31B4" w14:textId="77777777" w:rsidR="00D255EA" w:rsidRDefault="00D255EA" w:rsidP="00D255EA">
      <w:pPr>
        <w:jc w:val="both"/>
        <w:rPr>
          <w:rFonts w:ascii="Times New Roman" w:hAnsi="Times New Roman"/>
          <w:sz w:val="24"/>
          <w:szCs w:val="24"/>
        </w:rPr>
      </w:pPr>
    </w:p>
    <w:p w14:paraId="236E8A21" w14:textId="77777777" w:rsidR="00D255EA" w:rsidRDefault="00D255EA" w:rsidP="00D255EA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>
        <w:rPr>
          <w:b w:val="0"/>
          <w:sz w:val="16"/>
          <w:szCs w:val="16"/>
        </w:rPr>
        <w:t xml:space="preserve">Bogumiła </w:t>
      </w:r>
      <w:proofErr w:type="spellStart"/>
      <w:r>
        <w:rPr>
          <w:b w:val="0"/>
          <w:sz w:val="16"/>
          <w:szCs w:val="16"/>
        </w:rPr>
        <w:t>Hamielec</w:t>
      </w:r>
      <w:proofErr w:type="spellEnd"/>
    </w:p>
    <w:p w14:paraId="54D1E4C0" w14:textId="096F5C1B" w:rsidR="00E619F4" w:rsidRPr="00D255EA" w:rsidRDefault="00D255EA" w:rsidP="00D255E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sectPr w:rsidR="00E619F4" w:rsidRPr="00D2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09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A"/>
    <w:rsid w:val="00D255EA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C70A"/>
  <w15:chartTrackingRefBased/>
  <w15:docId w15:val="{C51F4067-1886-4BCE-A91F-0D2283C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5E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uiPriority w:val="99"/>
    <w:qFormat/>
    <w:rsid w:val="00D255EA"/>
    <w:pPr>
      <w:suppressAutoHyphens/>
      <w:spacing w:after="0" w:line="240" w:lineRule="auto"/>
      <w:ind w:hanging="36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D255E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D255EA"/>
    <w:pPr>
      <w:ind w:left="720" w:hanging="360"/>
      <w:contextualSpacing/>
    </w:pPr>
  </w:style>
  <w:style w:type="character" w:customStyle="1" w:styleId="TytuZnak1">
    <w:name w:val="Tytuł Znak1"/>
    <w:basedOn w:val="Domylnaczcionkaakapitu"/>
    <w:link w:val="Tytu"/>
    <w:uiPriority w:val="99"/>
    <w:locked/>
    <w:rsid w:val="00D255EA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1</cp:revision>
  <dcterms:created xsi:type="dcterms:W3CDTF">2024-03-11T12:05:00Z</dcterms:created>
  <dcterms:modified xsi:type="dcterms:W3CDTF">2024-03-11T12:08:00Z</dcterms:modified>
</cp:coreProperties>
</file>