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8E" w:rsidRDefault="00892B8E" w:rsidP="00464B0F">
      <w:pPr>
        <w:jc w:val="center"/>
        <w:rPr>
          <w:b/>
          <w:sz w:val="28"/>
          <w:szCs w:val="28"/>
        </w:rPr>
      </w:pPr>
    </w:p>
    <w:p w:rsidR="00892B8E" w:rsidRPr="009814F8" w:rsidRDefault="009814F8" w:rsidP="00892B8E">
      <w:pPr>
        <w:rPr>
          <w:b/>
        </w:rPr>
      </w:pPr>
      <w:r w:rsidRPr="009814F8">
        <w:rPr>
          <w:b/>
        </w:rPr>
        <w:t>GOPS.011.12.2017</w:t>
      </w:r>
    </w:p>
    <w:p w:rsidR="00B82961" w:rsidRDefault="00464B0F" w:rsidP="0046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 12 /2017</w:t>
      </w:r>
      <w:r>
        <w:rPr>
          <w:b/>
          <w:sz w:val="28"/>
          <w:szCs w:val="28"/>
        </w:rPr>
        <w:br/>
        <w:t xml:space="preserve">Kierownika Gminnego Ośrodka Pomocy </w:t>
      </w:r>
      <w:r w:rsidR="00BE3561">
        <w:rPr>
          <w:b/>
          <w:sz w:val="28"/>
          <w:szCs w:val="28"/>
        </w:rPr>
        <w:t xml:space="preserve">Społecznej </w:t>
      </w:r>
    </w:p>
    <w:p w:rsidR="00464B0F" w:rsidRDefault="00BE3561" w:rsidP="0046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Zgorzelcu</w:t>
      </w:r>
      <w:r>
        <w:rPr>
          <w:b/>
          <w:sz w:val="28"/>
          <w:szCs w:val="28"/>
        </w:rPr>
        <w:br/>
        <w:t>z dnia 30 czerwca 2017</w:t>
      </w:r>
      <w:r w:rsidR="00464B0F">
        <w:rPr>
          <w:b/>
          <w:sz w:val="28"/>
          <w:szCs w:val="28"/>
        </w:rPr>
        <w:t xml:space="preserve"> r. </w:t>
      </w:r>
    </w:p>
    <w:p w:rsidR="00464B0F" w:rsidRDefault="00464B0F" w:rsidP="00464B0F">
      <w:pPr>
        <w:jc w:val="center"/>
        <w:rPr>
          <w:b/>
        </w:rPr>
      </w:pPr>
    </w:p>
    <w:p w:rsidR="00464B0F" w:rsidRDefault="00464B0F" w:rsidP="00464B0F">
      <w:pPr>
        <w:jc w:val="center"/>
        <w:rPr>
          <w:b/>
        </w:rPr>
      </w:pPr>
    </w:p>
    <w:p w:rsidR="00464B0F" w:rsidRDefault="00464B0F" w:rsidP="00464B0F">
      <w:pPr>
        <w:pStyle w:val="Default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w sprawie: ustalenia harmonogramu przekazania akt spaw zakończonych na stan składnicy akt          w Gminnym Ośrodku Pomocy Społecznej w Zgorzelcu</w:t>
      </w:r>
      <w:r w:rsidR="00B82961">
        <w:rPr>
          <w:bCs/>
          <w:i/>
          <w:sz w:val="22"/>
          <w:szCs w:val="22"/>
        </w:rPr>
        <w:t xml:space="preserve"> w 2017 roku.</w:t>
      </w:r>
      <w:r>
        <w:rPr>
          <w:bCs/>
          <w:i/>
          <w:sz w:val="22"/>
          <w:szCs w:val="22"/>
        </w:rPr>
        <w:t>.</w:t>
      </w:r>
    </w:p>
    <w:p w:rsidR="00464B0F" w:rsidRDefault="00464B0F" w:rsidP="00464B0F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</w:p>
    <w:p w:rsidR="00464B0F" w:rsidRDefault="00464B0F" w:rsidP="00464B0F">
      <w:pPr>
        <w:pStyle w:val="Default"/>
        <w:jc w:val="both"/>
        <w:rPr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Na podstawie </w:t>
      </w:r>
      <w:r>
        <w:rPr>
          <w:sz w:val="22"/>
          <w:szCs w:val="22"/>
        </w:rPr>
        <w:t>art. 8 pkt. 3 Statutu Gminnego Ośrodka Pomocy Społecznej w Zgorzelcu Uchwała Nr 189/2012 Rady Gminy Zgorzelec z dnia 10 grudnia 2012r. w sprawie uchwalenia Statutu Gminnego Ośrodka Pomocy Społecznej w Zgorzelcu</w:t>
      </w:r>
      <w:r>
        <w:rPr>
          <w:bCs/>
          <w:sz w:val="22"/>
          <w:szCs w:val="22"/>
        </w:rPr>
        <w:t xml:space="preserve"> zarządzam, co następuje:</w:t>
      </w:r>
    </w:p>
    <w:p w:rsidR="00BE3561" w:rsidRDefault="00BE3561" w:rsidP="00464B0F">
      <w:pPr>
        <w:pStyle w:val="Default"/>
        <w:jc w:val="both"/>
        <w:rPr>
          <w:bCs/>
          <w:sz w:val="22"/>
          <w:szCs w:val="22"/>
        </w:rPr>
      </w:pPr>
    </w:p>
    <w:p w:rsidR="00464B0F" w:rsidRDefault="00464B0F" w:rsidP="00464B0F">
      <w:pPr>
        <w:pStyle w:val="Default"/>
        <w:jc w:val="both"/>
        <w:rPr>
          <w:bCs/>
          <w:sz w:val="22"/>
          <w:szCs w:val="22"/>
        </w:rPr>
      </w:pPr>
    </w:p>
    <w:p w:rsidR="00464B0F" w:rsidRDefault="00464B0F" w:rsidP="00464B0F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1</w:t>
      </w:r>
    </w:p>
    <w:p w:rsidR="00BE3561" w:rsidRDefault="00BE3561" w:rsidP="00464B0F">
      <w:pPr>
        <w:pStyle w:val="Default"/>
        <w:jc w:val="center"/>
        <w:rPr>
          <w:bCs/>
          <w:sz w:val="22"/>
          <w:szCs w:val="22"/>
        </w:rPr>
      </w:pPr>
    </w:p>
    <w:p w:rsidR="00464B0F" w:rsidRDefault="00464B0F" w:rsidP="00464B0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Ustalam harmo</w:t>
      </w:r>
      <w:r w:rsidR="00BE3561">
        <w:rPr>
          <w:bCs/>
          <w:sz w:val="22"/>
          <w:szCs w:val="22"/>
        </w:rPr>
        <w:t>nogram przeka</w:t>
      </w:r>
      <w:r w:rsidR="00B82961">
        <w:rPr>
          <w:bCs/>
          <w:sz w:val="22"/>
          <w:szCs w:val="22"/>
        </w:rPr>
        <w:t>zania</w:t>
      </w:r>
      <w:r>
        <w:rPr>
          <w:bCs/>
          <w:sz w:val="22"/>
          <w:szCs w:val="22"/>
        </w:rPr>
        <w:t xml:space="preserve"> do składnicy akt dokumentacji spraw zakoń</w:t>
      </w:r>
      <w:r w:rsidR="00BE3561">
        <w:rPr>
          <w:bCs/>
          <w:sz w:val="22"/>
          <w:szCs w:val="22"/>
        </w:rPr>
        <w:t>czonych na dzień      31 grudnia 2014</w:t>
      </w:r>
      <w:r>
        <w:rPr>
          <w:bCs/>
          <w:sz w:val="22"/>
          <w:szCs w:val="22"/>
        </w:rPr>
        <w:t xml:space="preserve">r. </w:t>
      </w:r>
    </w:p>
    <w:p w:rsidR="00464B0F" w:rsidRDefault="00464B0F" w:rsidP="00464B0F">
      <w:pPr>
        <w:pStyle w:val="Default"/>
        <w:jc w:val="both"/>
        <w:rPr>
          <w:bCs/>
          <w:sz w:val="22"/>
          <w:szCs w:val="22"/>
        </w:rPr>
      </w:pPr>
    </w:p>
    <w:p w:rsidR="00464B0F" w:rsidRDefault="00464B0F" w:rsidP="00464B0F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2 </w:t>
      </w:r>
    </w:p>
    <w:p w:rsidR="00464B0F" w:rsidRDefault="00464B0F" w:rsidP="00464B0F">
      <w:pPr>
        <w:pStyle w:val="Default"/>
        <w:jc w:val="center"/>
        <w:rPr>
          <w:bCs/>
          <w:sz w:val="22"/>
          <w:szCs w:val="22"/>
        </w:rPr>
      </w:pPr>
    </w:p>
    <w:p w:rsidR="00464B0F" w:rsidRDefault="00464B0F" w:rsidP="00464B0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Ustalam </w:t>
      </w:r>
      <w:r w:rsidR="00BE3561">
        <w:rPr>
          <w:bCs/>
          <w:sz w:val="22"/>
          <w:szCs w:val="22"/>
        </w:rPr>
        <w:t>termin przekazania akt spraw dla wszystkich</w:t>
      </w:r>
      <w:r>
        <w:rPr>
          <w:bCs/>
          <w:sz w:val="22"/>
          <w:szCs w:val="22"/>
        </w:rPr>
        <w:t xml:space="preserve"> działów funkcjonujących w strukturze organizacyjnej Gminnego Ośrodka Pomocy Społecznej w Zgorz</w:t>
      </w:r>
      <w:r w:rsidR="00BE3561">
        <w:rPr>
          <w:bCs/>
          <w:sz w:val="22"/>
          <w:szCs w:val="22"/>
        </w:rPr>
        <w:t>elcu na dzień 31.10.2017r.</w:t>
      </w:r>
      <w:r>
        <w:rPr>
          <w:bCs/>
          <w:sz w:val="22"/>
          <w:szCs w:val="22"/>
        </w:rPr>
        <w:t xml:space="preserve"> do pracownika skład</w:t>
      </w:r>
      <w:r w:rsidR="00BE3561">
        <w:rPr>
          <w:bCs/>
          <w:sz w:val="22"/>
          <w:szCs w:val="22"/>
        </w:rPr>
        <w:t>nicy akt.</w:t>
      </w:r>
    </w:p>
    <w:p w:rsidR="00464B0F" w:rsidRDefault="00464B0F" w:rsidP="00464B0F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§3</w:t>
      </w:r>
    </w:p>
    <w:p w:rsidR="00464B0F" w:rsidRDefault="00464B0F" w:rsidP="00464B0F">
      <w:pPr>
        <w:pStyle w:val="Default"/>
        <w:jc w:val="center"/>
        <w:rPr>
          <w:bCs/>
          <w:sz w:val="22"/>
          <w:szCs w:val="22"/>
        </w:rPr>
      </w:pPr>
    </w:p>
    <w:p w:rsidR="00464B0F" w:rsidRDefault="00464B0F" w:rsidP="00464B0F">
      <w:pPr>
        <w:pStyle w:val="Default"/>
        <w:jc w:val="center"/>
        <w:rPr>
          <w:bCs/>
          <w:sz w:val="22"/>
          <w:szCs w:val="22"/>
        </w:rPr>
      </w:pPr>
    </w:p>
    <w:p w:rsidR="00464B0F" w:rsidRDefault="00464B0F" w:rsidP="00464B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kiedy dokumentacja nie zostanie przygotowana i uporządkowana zgodnie       </w:t>
      </w:r>
      <w:r w:rsidR="00BE3561">
        <w:rPr>
          <w:sz w:val="22"/>
          <w:szCs w:val="22"/>
        </w:rPr>
        <w:t xml:space="preserve">                z obowiązującym terminem</w:t>
      </w:r>
      <w:r>
        <w:rPr>
          <w:sz w:val="22"/>
          <w:szCs w:val="22"/>
        </w:rPr>
        <w:t xml:space="preserve"> i przepisami pracownik składnicy akt ma prawo odmówić przyjęcia dokumentacji na stan składnicy akt.</w:t>
      </w:r>
    </w:p>
    <w:p w:rsidR="00464B0F" w:rsidRDefault="00464B0F" w:rsidP="00464B0F">
      <w:pPr>
        <w:jc w:val="both"/>
        <w:rPr>
          <w:sz w:val="22"/>
          <w:szCs w:val="22"/>
        </w:rPr>
      </w:pPr>
    </w:p>
    <w:p w:rsidR="00464B0F" w:rsidRDefault="00BE3561" w:rsidP="00464B0F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§4</w:t>
      </w:r>
    </w:p>
    <w:p w:rsidR="00464B0F" w:rsidRDefault="00464B0F" w:rsidP="00464B0F">
      <w:pPr>
        <w:pStyle w:val="Default"/>
        <w:jc w:val="center"/>
        <w:rPr>
          <w:bCs/>
          <w:sz w:val="22"/>
          <w:szCs w:val="22"/>
        </w:rPr>
      </w:pPr>
    </w:p>
    <w:p w:rsidR="00464B0F" w:rsidRDefault="00464B0F" w:rsidP="00464B0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Zobowiązuję pracownika składnicy akt do przyjęcia na stan prawidłowo przygotowanej                         i terminowo przekazanej dokumentacji z poszczególnych</w:t>
      </w:r>
      <w:r w:rsidR="00BE3561">
        <w:rPr>
          <w:bCs/>
          <w:sz w:val="22"/>
          <w:szCs w:val="22"/>
        </w:rPr>
        <w:t xml:space="preserve"> działów do dnia 15 grudnia 2017</w:t>
      </w:r>
      <w:r>
        <w:rPr>
          <w:bCs/>
          <w:sz w:val="22"/>
          <w:szCs w:val="22"/>
        </w:rPr>
        <w:t>r.</w:t>
      </w:r>
    </w:p>
    <w:p w:rsidR="00464B0F" w:rsidRDefault="00464B0F" w:rsidP="00464B0F">
      <w:pPr>
        <w:pStyle w:val="Default"/>
        <w:jc w:val="both"/>
        <w:rPr>
          <w:bCs/>
          <w:sz w:val="22"/>
          <w:szCs w:val="22"/>
        </w:rPr>
      </w:pPr>
    </w:p>
    <w:p w:rsidR="00464B0F" w:rsidRDefault="00B82961" w:rsidP="00464B0F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§5</w:t>
      </w:r>
    </w:p>
    <w:p w:rsidR="00464B0F" w:rsidRDefault="00464B0F" w:rsidP="00464B0F">
      <w:pPr>
        <w:pStyle w:val="Default"/>
        <w:jc w:val="center"/>
        <w:rPr>
          <w:bCs/>
          <w:sz w:val="22"/>
          <w:szCs w:val="22"/>
        </w:rPr>
      </w:pPr>
    </w:p>
    <w:p w:rsidR="00464B0F" w:rsidRDefault="00464B0F" w:rsidP="00464B0F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Nadzór nad realizacją niniejszego zarządzenia powierzam pracownikowi składnicy akt.</w:t>
      </w:r>
    </w:p>
    <w:p w:rsidR="00464B0F" w:rsidRDefault="00464B0F" w:rsidP="00464B0F">
      <w:pPr>
        <w:pStyle w:val="Default"/>
        <w:jc w:val="both"/>
        <w:rPr>
          <w:bCs/>
          <w:sz w:val="22"/>
          <w:szCs w:val="22"/>
        </w:rPr>
      </w:pPr>
    </w:p>
    <w:p w:rsidR="00464B0F" w:rsidRDefault="00B82961" w:rsidP="00464B0F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§6</w:t>
      </w:r>
    </w:p>
    <w:p w:rsidR="00464B0F" w:rsidRDefault="00464B0F" w:rsidP="00464B0F">
      <w:pPr>
        <w:pStyle w:val="Default"/>
        <w:jc w:val="center"/>
        <w:rPr>
          <w:bCs/>
          <w:sz w:val="22"/>
          <w:szCs w:val="22"/>
        </w:rPr>
      </w:pPr>
    </w:p>
    <w:p w:rsidR="00464B0F" w:rsidRDefault="00464B0F" w:rsidP="00464B0F">
      <w:pPr>
        <w:rPr>
          <w:sz w:val="22"/>
          <w:szCs w:val="22"/>
        </w:rPr>
      </w:pPr>
      <w:r>
        <w:rPr>
          <w:sz w:val="22"/>
          <w:szCs w:val="22"/>
        </w:rPr>
        <w:t xml:space="preserve">Zarządzenie wchodzi w </w:t>
      </w:r>
      <w:r w:rsidR="00BE3561">
        <w:rPr>
          <w:sz w:val="22"/>
          <w:szCs w:val="22"/>
        </w:rPr>
        <w:t>życie z dniem podpisania.</w:t>
      </w:r>
    </w:p>
    <w:p w:rsidR="00464B0F" w:rsidRDefault="00464B0F" w:rsidP="00464B0F">
      <w:pPr>
        <w:rPr>
          <w:sz w:val="22"/>
          <w:szCs w:val="22"/>
        </w:rPr>
      </w:pPr>
    </w:p>
    <w:p w:rsidR="00892B8E" w:rsidRDefault="00892B8E" w:rsidP="00892B8E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E30F08">
        <w:rPr>
          <w:i/>
          <w:sz w:val="16"/>
          <w:szCs w:val="16"/>
        </w:rPr>
        <w:t xml:space="preserve">Kierownik </w:t>
      </w:r>
    </w:p>
    <w:p w:rsidR="00892B8E" w:rsidRPr="00E30F08" w:rsidRDefault="00892B8E" w:rsidP="00892B8E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 w:rsidRPr="00E30F08">
        <w:rPr>
          <w:bCs/>
          <w:i/>
          <w:sz w:val="16"/>
          <w:szCs w:val="16"/>
        </w:rPr>
        <w:t>Gminnego Ośrodka Pomocy Społecznej</w:t>
      </w:r>
    </w:p>
    <w:p w:rsidR="00892B8E" w:rsidRPr="00E30F08" w:rsidRDefault="00892B8E" w:rsidP="00892B8E">
      <w:pPr>
        <w:autoSpaceDE w:val="0"/>
        <w:autoSpaceDN w:val="0"/>
        <w:adjustRightInd w:val="0"/>
        <w:jc w:val="right"/>
        <w:rPr>
          <w:bCs/>
          <w:i/>
          <w:sz w:val="16"/>
          <w:szCs w:val="16"/>
        </w:rPr>
      </w:pPr>
      <w:r w:rsidRPr="00E30F08">
        <w:rPr>
          <w:bCs/>
          <w:i/>
          <w:sz w:val="16"/>
          <w:szCs w:val="16"/>
        </w:rPr>
        <w:t>w Zgorzelcu</w:t>
      </w:r>
    </w:p>
    <w:p w:rsidR="00892B8E" w:rsidRPr="00E30F08" w:rsidRDefault="00892B8E" w:rsidP="00892B8E">
      <w:pPr>
        <w:pStyle w:val="Akapitzlist"/>
        <w:ind w:hanging="72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92B8E" w:rsidRPr="00E30F08" w:rsidRDefault="00892B8E" w:rsidP="00892B8E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E30F08">
        <w:rPr>
          <w:rFonts w:ascii="Times New Roman" w:hAnsi="Times New Roman" w:cs="Times New Roman"/>
          <w:bCs/>
          <w:i/>
          <w:sz w:val="16"/>
          <w:szCs w:val="16"/>
        </w:rPr>
        <w:t xml:space="preserve">Bogumiła </w:t>
      </w:r>
      <w:proofErr w:type="spellStart"/>
      <w:r w:rsidRPr="00E30F08">
        <w:rPr>
          <w:rFonts w:ascii="Times New Roman" w:hAnsi="Times New Roman" w:cs="Times New Roman"/>
          <w:bCs/>
          <w:i/>
          <w:sz w:val="16"/>
          <w:szCs w:val="16"/>
        </w:rPr>
        <w:t>Hamielec</w:t>
      </w:r>
      <w:proofErr w:type="spellEnd"/>
    </w:p>
    <w:p w:rsidR="00E446B6" w:rsidRDefault="00E446B6" w:rsidP="00892B8E">
      <w:pPr>
        <w:jc w:val="right"/>
      </w:pPr>
    </w:p>
    <w:sectPr w:rsidR="00E446B6" w:rsidSect="00E4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986"/>
    <w:multiLevelType w:val="hybridMultilevel"/>
    <w:tmpl w:val="5234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464B0F"/>
    <w:rsid w:val="00464B0F"/>
    <w:rsid w:val="00892B8E"/>
    <w:rsid w:val="009814F8"/>
    <w:rsid w:val="00A672FB"/>
    <w:rsid w:val="00B82961"/>
    <w:rsid w:val="00BE3561"/>
    <w:rsid w:val="00E4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B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2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3</cp:revision>
  <cp:lastPrinted>2017-06-30T10:16:00Z</cp:lastPrinted>
  <dcterms:created xsi:type="dcterms:W3CDTF">2017-06-30T09:49:00Z</dcterms:created>
  <dcterms:modified xsi:type="dcterms:W3CDTF">2017-06-30T10:52:00Z</dcterms:modified>
</cp:coreProperties>
</file>